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72AB3" w14:textId="77777777" w:rsidR="00D204AF" w:rsidRPr="00A85ED3" w:rsidRDefault="00D204AF" w:rsidP="00D204AF">
      <w:pPr>
        <w:rPr>
          <w:rFonts w:ascii="Book Antiqua" w:hAnsi="Book Antiqua"/>
          <w:b/>
          <w:sz w:val="28"/>
          <w:szCs w:val="28"/>
          <w:lang w:val="sq-AL"/>
        </w:rPr>
      </w:pPr>
      <w:r w:rsidRPr="00A85ED3">
        <w:rPr>
          <w:rFonts w:ascii="Book Antiqua" w:hAnsi="Book Antiqua"/>
          <w:b/>
          <w:sz w:val="28"/>
          <w:szCs w:val="28"/>
          <w:lang w:val="sq-AL"/>
        </w:rPr>
        <w:t xml:space="preserve">                                                     </w:t>
      </w:r>
    </w:p>
    <w:p w14:paraId="3CEE151E" w14:textId="77777777" w:rsidR="00D204AF" w:rsidRPr="00A85ED3" w:rsidRDefault="00D204AF" w:rsidP="00D204AF">
      <w:pPr>
        <w:spacing w:before="240" w:after="120" w:line="312" w:lineRule="auto"/>
        <w:rPr>
          <w:rFonts w:ascii="Book Antiqua" w:hAnsi="Book Antiqua" w:cs="Arial"/>
          <w:b/>
          <w:i/>
          <w:sz w:val="48"/>
          <w:szCs w:val="48"/>
          <w:lang w:val="sq-AL"/>
        </w:rPr>
      </w:pPr>
    </w:p>
    <w:p w14:paraId="14ACFA57" w14:textId="73E232D2" w:rsidR="00D204AF" w:rsidRPr="00A85ED3" w:rsidRDefault="00B55E86" w:rsidP="00B55E86">
      <w:pPr>
        <w:jc w:val="center"/>
        <w:rPr>
          <w:rFonts w:ascii="Book Antiqua" w:hAnsi="Book Antiqua"/>
          <w:b/>
          <w:i/>
          <w:sz w:val="36"/>
          <w:szCs w:val="36"/>
          <w:lang w:val="sq-AL"/>
        </w:rPr>
      </w:pPr>
      <w:r w:rsidRPr="00A85ED3">
        <w:rPr>
          <w:rFonts w:ascii="Book Antiqua" w:hAnsi="Book Antiqua" w:cs="Arial"/>
          <w:b/>
          <w:i/>
          <w:sz w:val="36"/>
          <w:szCs w:val="36"/>
          <w:lang w:val="sq-AL"/>
        </w:rPr>
        <w:t xml:space="preserve">RAPORT I ECURISË SË KONSULTIMIT PUBLIK </w:t>
      </w:r>
      <w:r w:rsidRPr="00A85ED3">
        <w:rPr>
          <w:rFonts w:ascii="Book Antiqua" w:hAnsi="Book Antiqua"/>
          <w:b/>
          <w:i/>
          <w:sz w:val="36"/>
          <w:szCs w:val="36"/>
          <w:lang w:val="sq-AL"/>
        </w:rPr>
        <w:t>ME QYTETARËT PËR  PLOTËSIM-NDRYSHIMIN E STATUTIT T</w:t>
      </w:r>
      <w:r>
        <w:rPr>
          <w:rFonts w:ascii="Book Antiqua" w:hAnsi="Book Antiqua"/>
          <w:b/>
          <w:i/>
          <w:sz w:val="36"/>
          <w:szCs w:val="36"/>
          <w:lang w:val="sq-AL"/>
        </w:rPr>
        <w:t>Ë</w:t>
      </w:r>
      <w:r w:rsidRPr="00A85ED3">
        <w:rPr>
          <w:rFonts w:ascii="Book Antiqua" w:hAnsi="Book Antiqua"/>
          <w:b/>
          <w:i/>
          <w:sz w:val="36"/>
          <w:szCs w:val="36"/>
          <w:lang w:val="sq-AL"/>
        </w:rPr>
        <w:t xml:space="preserve"> TEA</w:t>
      </w:r>
      <w:r w:rsidR="00E063AF">
        <w:rPr>
          <w:rFonts w:ascii="Book Antiqua" w:hAnsi="Book Antiqua"/>
          <w:b/>
          <w:i/>
          <w:sz w:val="36"/>
          <w:szCs w:val="36"/>
          <w:lang w:val="sq-AL"/>
        </w:rPr>
        <w:t>T</w:t>
      </w:r>
      <w:r w:rsidRPr="00A85ED3">
        <w:rPr>
          <w:rFonts w:ascii="Book Antiqua" w:hAnsi="Book Antiqua"/>
          <w:b/>
          <w:i/>
          <w:sz w:val="36"/>
          <w:szCs w:val="36"/>
          <w:lang w:val="sq-AL"/>
        </w:rPr>
        <w:t>RIT “ADRIANA ABDULLAHU”</w:t>
      </w:r>
    </w:p>
    <w:p w14:paraId="4B0C984C" w14:textId="77777777" w:rsidR="00D204AF" w:rsidRPr="00A85ED3" w:rsidRDefault="00D204AF" w:rsidP="00D204AF">
      <w:pPr>
        <w:spacing w:before="240" w:after="120" w:line="312" w:lineRule="auto"/>
        <w:rPr>
          <w:rFonts w:ascii="Book Antiqua" w:hAnsi="Book Antiqua" w:cs="Arial"/>
          <w:b/>
          <w:i/>
          <w:sz w:val="48"/>
          <w:szCs w:val="48"/>
          <w:lang w:val="sq-AL"/>
        </w:rPr>
      </w:pPr>
    </w:p>
    <w:p w14:paraId="3D3B7A65" w14:textId="77777777" w:rsidR="00D204AF" w:rsidRPr="00A85ED3" w:rsidRDefault="00D204AF" w:rsidP="00D204AF">
      <w:pPr>
        <w:spacing w:before="240" w:after="120" w:line="312" w:lineRule="auto"/>
        <w:rPr>
          <w:rFonts w:ascii="Book Antiqua" w:hAnsi="Book Antiqua" w:cs="Arial"/>
          <w:b/>
          <w:sz w:val="40"/>
          <w:szCs w:val="40"/>
          <w:lang w:val="sq-AL"/>
        </w:rPr>
      </w:pPr>
    </w:p>
    <w:p w14:paraId="2DD345EA" w14:textId="77777777" w:rsidR="00D204AF" w:rsidRPr="00A85ED3" w:rsidRDefault="00D204AF" w:rsidP="00D204AF">
      <w:pPr>
        <w:spacing w:before="240" w:after="120" w:line="312" w:lineRule="auto"/>
        <w:rPr>
          <w:rFonts w:ascii="Book Antiqua" w:hAnsi="Book Antiqua" w:cs="Arial"/>
          <w:b/>
          <w:sz w:val="40"/>
          <w:szCs w:val="40"/>
          <w:lang w:val="sq-AL"/>
        </w:rPr>
      </w:pPr>
    </w:p>
    <w:p w14:paraId="1D2DF7F4" w14:textId="77777777" w:rsidR="00D204AF" w:rsidRPr="00A85ED3" w:rsidRDefault="00D204AF" w:rsidP="00D204AF">
      <w:pPr>
        <w:spacing w:before="240" w:after="120" w:line="312" w:lineRule="auto"/>
        <w:jc w:val="center"/>
        <w:rPr>
          <w:rFonts w:ascii="Book Antiqua" w:hAnsi="Book Antiqua" w:cs="Arial"/>
          <w:b/>
          <w:sz w:val="28"/>
          <w:szCs w:val="28"/>
          <w:lang w:val="sq-AL"/>
        </w:rPr>
      </w:pPr>
    </w:p>
    <w:p w14:paraId="078E0C3C" w14:textId="77777777" w:rsidR="00D204AF" w:rsidRPr="00A85ED3" w:rsidRDefault="00D204AF" w:rsidP="00D204AF">
      <w:pPr>
        <w:spacing w:before="240" w:after="120" w:line="312" w:lineRule="auto"/>
        <w:jc w:val="center"/>
        <w:rPr>
          <w:rFonts w:ascii="Book Antiqua" w:hAnsi="Book Antiqua" w:cs="Arial"/>
          <w:b/>
          <w:sz w:val="28"/>
          <w:szCs w:val="28"/>
          <w:lang w:val="sq-AL"/>
        </w:rPr>
      </w:pPr>
    </w:p>
    <w:p w14:paraId="6F77FCF0" w14:textId="77777777" w:rsidR="00D204AF" w:rsidRPr="00A85ED3" w:rsidRDefault="00D204AF" w:rsidP="00D204AF">
      <w:pPr>
        <w:spacing w:before="240" w:after="120" w:line="312" w:lineRule="auto"/>
        <w:jc w:val="center"/>
        <w:rPr>
          <w:rFonts w:ascii="Book Antiqua" w:hAnsi="Book Antiqua" w:cs="Arial"/>
          <w:b/>
          <w:sz w:val="28"/>
          <w:szCs w:val="28"/>
          <w:lang w:val="sq-AL"/>
        </w:rPr>
      </w:pPr>
    </w:p>
    <w:p w14:paraId="692F644B" w14:textId="614F994D" w:rsidR="00D204AF" w:rsidRPr="00A85ED3" w:rsidRDefault="00D204AF" w:rsidP="00D204AF">
      <w:pPr>
        <w:spacing w:before="240" w:after="120" w:line="312" w:lineRule="auto"/>
        <w:jc w:val="center"/>
        <w:rPr>
          <w:rFonts w:ascii="Book Antiqua" w:hAnsi="Book Antiqua" w:cs="Arial"/>
          <w:b/>
          <w:sz w:val="28"/>
          <w:szCs w:val="28"/>
          <w:lang w:val="sq-AL"/>
        </w:rPr>
      </w:pPr>
      <w:r w:rsidRPr="00A85ED3">
        <w:rPr>
          <w:rFonts w:ascii="Book Antiqua" w:hAnsi="Book Antiqua" w:cs="Arial"/>
          <w:b/>
          <w:sz w:val="28"/>
          <w:szCs w:val="28"/>
          <w:lang w:val="sq-AL"/>
        </w:rPr>
        <w:t>Gusht</w:t>
      </w:r>
      <w:r w:rsidR="00E56728">
        <w:rPr>
          <w:rFonts w:ascii="Book Antiqua" w:hAnsi="Book Antiqua" w:cs="Arial"/>
          <w:b/>
          <w:sz w:val="28"/>
          <w:szCs w:val="28"/>
          <w:lang w:val="sq-AL"/>
        </w:rPr>
        <w:t>,</w:t>
      </w:r>
      <w:r w:rsidRPr="00A85ED3">
        <w:rPr>
          <w:rFonts w:ascii="Book Antiqua" w:hAnsi="Book Antiqua" w:cs="Arial"/>
          <w:b/>
          <w:sz w:val="28"/>
          <w:szCs w:val="28"/>
          <w:lang w:val="sq-AL"/>
        </w:rPr>
        <w:t xml:space="preserve"> 2026</w:t>
      </w:r>
    </w:p>
    <w:p w14:paraId="5A277AAB" w14:textId="77777777" w:rsidR="00D204AF" w:rsidRPr="00A85ED3" w:rsidRDefault="00D204AF" w:rsidP="00D204AF">
      <w:pPr>
        <w:spacing w:before="240" w:after="120" w:line="312" w:lineRule="auto"/>
        <w:jc w:val="center"/>
        <w:rPr>
          <w:rFonts w:ascii="Book Antiqua" w:hAnsi="Book Antiqua" w:cs="Arial"/>
          <w:b/>
          <w:sz w:val="28"/>
          <w:szCs w:val="28"/>
          <w:lang w:val="sq-AL"/>
        </w:rPr>
      </w:pPr>
    </w:p>
    <w:p w14:paraId="60F56CCD" w14:textId="7770D189" w:rsidR="00F739ED" w:rsidRPr="00A85ED3" w:rsidRDefault="00F739ED" w:rsidP="00F739ED">
      <w:pPr>
        <w:spacing w:line="480" w:lineRule="auto"/>
        <w:jc w:val="both"/>
        <w:rPr>
          <w:rFonts w:ascii="Book Antiqua" w:hAnsi="Book Antiqua"/>
          <w:lang w:val="sq-AL"/>
        </w:rPr>
      </w:pPr>
      <w:r w:rsidRPr="00A85ED3">
        <w:rPr>
          <w:rFonts w:ascii="Book Antiqua" w:hAnsi="Book Antiqua"/>
          <w:lang w:val="sq-AL"/>
        </w:rPr>
        <w:lastRenderedPageBreak/>
        <w:t xml:space="preserve">Ky raport është përgatitur në përputhje me kornizën ligjore dhe </w:t>
      </w:r>
      <w:proofErr w:type="spellStart"/>
      <w:r w:rsidRPr="00A85ED3">
        <w:rPr>
          <w:rFonts w:ascii="Book Antiqua" w:hAnsi="Book Antiqua"/>
          <w:lang w:val="sq-AL"/>
        </w:rPr>
        <w:t>rregullative</w:t>
      </w:r>
      <w:proofErr w:type="spellEnd"/>
      <w:r w:rsidRPr="00A85ED3">
        <w:rPr>
          <w:rFonts w:ascii="Book Antiqua" w:hAnsi="Book Antiqua"/>
          <w:lang w:val="sq-AL"/>
        </w:rPr>
        <w:t xml:space="preserve"> në fuqi, duke u bazuar në Ligjin Nr. 03/L-040 për Vetëqeverisje Lokale, si dhe në Statutin e Komunës së Ferizajt. Për hartimin e tij janë marrë parasysh edhe dispozitat përkatëse që rregullojnë funksionimin dhe përgjegjësitë e nivelit lokal.</w:t>
      </w:r>
    </w:p>
    <w:p w14:paraId="425BDFD8" w14:textId="77777777" w:rsidR="00F739ED" w:rsidRPr="00A85ED3" w:rsidRDefault="00F739ED" w:rsidP="00F739ED">
      <w:pPr>
        <w:spacing w:line="480" w:lineRule="auto"/>
        <w:jc w:val="both"/>
        <w:rPr>
          <w:rFonts w:ascii="Book Antiqua" w:hAnsi="Book Antiqua"/>
          <w:lang w:val="sq-AL"/>
        </w:rPr>
      </w:pPr>
    </w:p>
    <w:p w14:paraId="59A74679" w14:textId="77777777" w:rsidR="00F739ED" w:rsidRPr="00A85ED3" w:rsidRDefault="00F739ED" w:rsidP="00F739ED">
      <w:pPr>
        <w:spacing w:line="480" w:lineRule="auto"/>
        <w:jc w:val="both"/>
        <w:rPr>
          <w:rFonts w:ascii="Book Antiqua" w:hAnsi="Book Antiqua"/>
          <w:lang w:val="sq-AL"/>
        </w:rPr>
      </w:pPr>
      <w:r w:rsidRPr="00A85ED3">
        <w:rPr>
          <w:rFonts w:ascii="Book Antiqua" w:hAnsi="Book Antiqua"/>
          <w:lang w:val="sq-AL"/>
        </w:rPr>
        <w:t>Gjithashtu, raporti mbështetet në Udhëzimin Administrativ (MAPL) Nr. 04/2023 për Administratë të Hapur në Komuna, i cili përcakton standardet për transparencë, llogaridhënie dhe përfshirje të qytetarëve në proceset vendimmarrëse.</w:t>
      </w:r>
    </w:p>
    <w:p w14:paraId="0147641B" w14:textId="77777777" w:rsidR="00F739ED" w:rsidRPr="00A85ED3" w:rsidRDefault="00F739ED" w:rsidP="00F739ED">
      <w:pPr>
        <w:spacing w:line="480" w:lineRule="auto"/>
        <w:jc w:val="both"/>
        <w:rPr>
          <w:rFonts w:ascii="Book Antiqua" w:hAnsi="Book Antiqua"/>
          <w:lang w:val="sq-AL"/>
        </w:rPr>
      </w:pPr>
    </w:p>
    <w:p w14:paraId="2AD8129D" w14:textId="43449D8D" w:rsidR="00F739ED" w:rsidRPr="00A85ED3" w:rsidRDefault="00F739ED" w:rsidP="00F739ED">
      <w:pPr>
        <w:spacing w:line="480" w:lineRule="auto"/>
        <w:jc w:val="both"/>
        <w:rPr>
          <w:rFonts w:ascii="Book Antiqua" w:hAnsi="Book Antiqua"/>
          <w:lang w:val="sq-AL"/>
        </w:rPr>
      </w:pPr>
      <w:r w:rsidRPr="00A85ED3">
        <w:rPr>
          <w:rFonts w:ascii="Book Antiqua" w:hAnsi="Book Antiqua"/>
          <w:lang w:val="sq-AL"/>
        </w:rPr>
        <w:t xml:space="preserve">Në të njëjtën kohë, është respektuar edhe Rregullorja për Transparencë në Komunën e </w:t>
      </w:r>
      <w:r w:rsidR="00A85ED3" w:rsidRPr="00A85ED3">
        <w:rPr>
          <w:rFonts w:ascii="Book Antiqua" w:hAnsi="Book Antiqua"/>
          <w:lang w:val="sq-AL"/>
        </w:rPr>
        <w:t>Ferizajt</w:t>
      </w:r>
      <w:r w:rsidRPr="00A85ED3">
        <w:rPr>
          <w:rFonts w:ascii="Book Antiqua" w:hAnsi="Book Antiqua"/>
          <w:lang w:val="sq-AL"/>
        </w:rPr>
        <w:t>, e cila synon të forcojë qasjen në dokumente publike dhe të rrisë besimin e qytetarëve ndaj institucioneve komunale.</w:t>
      </w:r>
    </w:p>
    <w:p w14:paraId="5A9367BA" w14:textId="77777777" w:rsidR="00F739ED" w:rsidRPr="00A85ED3" w:rsidRDefault="00F739ED" w:rsidP="00D204AF">
      <w:pPr>
        <w:spacing w:after="0"/>
        <w:rPr>
          <w:rFonts w:ascii="Book Antiqua" w:hAnsi="Book Antiqua"/>
          <w:sz w:val="28"/>
          <w:szCs w:val="28"/>
          <w:lang w:val="sq-AL"/>
        </w:rPr>
      </w:pPr>
    </w:p>
    <w:p w14:paraId="5077A70C" w14:textId="77777777" w:rsidR="00F739ED" w:rsidRPr="00A85ED3" w:rsidRDefault="00F739ED" w:rsidP="00D204AF">
      <w:pPr>
        <w:spacing w:after="0"/>
        <w:rPr>
          <w:rFonts w:ascii="Book Antiqua" w:hAnsi="Book Antiqua"/>
          <w:sz w:val="28"/>
          <w:szCs w:val="28"/>
          <w:lang w:val="sq-AL"/>
        </w:rPr>
      </w:pPr>
    </w:p>
    <w:p w14:paraId="37DAD3A0" w14:textId="77777777" w:rsidR="00F739ED" w:rsidRPr="00A85ED3" w:rsidRDefault="00F739ED" w:rsidP="00D204AF">
      <w:pPr>
        <w:spacing w:after="0"/>
        <w:rPr>
          <w:rFonts w:ascii="Book Antiqua" w:hAnsi="Book Antiqua"/>
          <w:sz w:val="28"/>
          <w:szCs w:val="28"/>
          <w:lang w:val="sq-AL"/>
        </w:rPr>
      </w:pPr>
    </w:p>
    <w:p w14:paraId="3799E1C4" w14:textId="195047AF" w:rsidR="00D204AF" w:rsidRPr="00A85ED3" w:rsidRDefault="00D204AF" w:rsidP="00E56728">
      <w:pPr>
        <w:spacing w:after="0"/>
        <w:jc w:val="both"/>
        <w:rPr>
          <w:rFonts w:ascii="Book Antiqua" w:hAnsi="Book Antiqua"/>
          <w:sz w:val="28"/>
          <w:szCs w:val="28"/>
          <w:lang w:val="sq-AL"/>
        </w:rPr>
      </w:pPr>
      <w:r w:rsidRPr="00A85ED3">
        <w:rPr>
          <w:rFonts w:ascii="Book Antiqua" w:hAnsi="Book Antiqua"/>
          <w:sz w:val="28"/>
          <w:szCs w:val="28"/>
          <w:lang w:val="sq-AL"/>
        </w:rPr>
        <w:t>Ky raport është përgatitur duke u bazuar në Udhëzimin Administrativ (MAPL) Nr. 04/2023  për Administratë të Hapur.</w:t>
      </w:r>
    </w:p>
    <w:p w14:paraId="2576E868" w14:textId="77777777" w:rsidR="00D204AF" w:rsidRPr="00A85ED3" w:rsidRDefault="00D204AF" w:rsidP="00E56728">
      <w:pPr>
        <w:spacing w:after="0"/>
        <w:jc w:val="both"/>
        <w:rPr>
          <w:rFonts w:ascii="Book Antiqua" w:hAnsi="Book Antiqua"/>
          <w:sz w:val="28"/>
          <w:szCs w:val="28"/>
          <w:lang w:val="sq-AL"/>
        </w:rPr>
      </w:pPr>
    </w:p>
    <w:p w14:paraId="5DBEAD34" w14:textId="77777777" w:rsidR="00D204AF" w:rsidRPr="00A85ED3" w:rsidRDefault="00D204AF" w:rsidP="00D204AF">
      <w:pPr>
        <w:spacing w:after="0"/>
        <w:rPr>
          <w:rFonts w:ascii="Book Antiqua" w:hAnsi="Book Antiqua"/>
          <w:sz w:val="28"/>
          <w:szCs w:val="28"/>
          <w:lang w:val="sq-AL"/>
        </w:rPr>
      </w:pPr>
    </w:p>
    <w:p w14:paraId="77079268" w14:textId="62096920" w:rsidR="00D204AF" w:rsidRPr="00E401CD" w:rsidRDefault="00E401CD" w:rsidP="00D204AF">
      <w:pPr>
        <w:spacing w:line="360" w:lineRule="auto"/>
        <w:jc w:val="both"/>
        <w:rPr>
          <w:rFonts w:ascii="Book Antiqua" w:hAnsi="Book Antiqua"/>
          <w:b/>
          <w:bCs/>
          <w:sz w:val="28"/>
          <w:szCs w:val="28"/>
          <w:lang w:val="sq-AL"/>
        </w:rPr>
      </w:pPr>
      <w:r w:rsidRPr="00E401CD">
        <w:rPr>
          <w:rFonts w:ascii="Book Antiqua" w:hAnsi="Book Antiqua"/>
          <w:b/>
          <w:bCs/>
          <w:sz w:val="28"/>
          <w:szCs w:val="28"/>
          <w:shd w:val="clear" w:color="auto" w:fill="FFFFFF"/>
          <w:lang w:val="sq-AL"/>
        </w:rPr>
        <w:t>PUBLIKIMET:</w:t>
      </w:r>
    </w:p>
    <w:p w14:paraId="78889CE9" w14:textId="77777777" w:rsidR="00D204AF" w:rsidRPr="00E401CD" w:rsidRDefault="00D204AF" w:rsidP="00D204AF">
      <w:pPr>
        <w:spacing w:after="0"/>
        <w:rPr>
          <w:rFonts w:ascii="Book Antiqua" w:hAnsi="Book Antiqua"/>
          <w:b/>
          <w:bCs/>
          <w:sz w:val="28"/>
          <w:szCs w:val="28"/>
          <w:shd w:val="clear" w:color="auto" w:fill="FFFFFF"/>
          <w:lang w:val="sq-AL"/>
        </w:rPr>
      </w:pPr>
      <w:r w:rsidRPr="00E401CD">
        <w:rPr>
          <w:rFonts w:ascii="Book Antiqua" w:hAnsi="Book Antiqua"/>
          <w:b/>
          <w:bCs/>
          <w:sz w:val="28"/>
          <w:szCs w:val="28"/>
          <w:shd w:val="clear" w:color="auto" w:fill="FFFFFF"/>
          <w:lang w:val="sq-AL"/>
        </w:rPr>
        <w:t xml:space="preserve">Në </w:t>
      </w:r>
      <w:proofErr w:type="spellStart"/>
      <w:r w:rsidRPr="00E401CD">
        <w:rPr>
          <w:rFonts w:ascii="Book Antiqua" w:hAnsi="Book Antiqua"/>
          <w:b/>
          <w:bCs/>
          <w:sz w:val="28"/>
          <w:szCs w:val="28"/>
          <w:shd w:val="clear" w:color="auto" w:fill="FFFFFF"/>
          <w:lang w:val="sq-AL"/>
        </w:rPr>
        <w:t>uebfaqe</w:t>
      </w:r>
      <w:proofErr w:type="spellEnd"/>
      <w:r w:rsidRPr="00E401CD">
        <w:rPr>
          <w:rFonts w:ascii="Book Antiqua" w:hAnsi="Book Antiqua"/>
          <w:b/>
          <w:bCs/>
          <w:sz w:val="28"/>
          <w:szCs w:val="28"/>
          <w:shd w:val="clear" w:color="auto" w:fill="FFFFFF"/>
          <w:lang w:val="sq-AL"/>
        </w:rPr>
        <w:t>:</w:t>
      </w:r>
    </w:p>
    <w:p w14:paraId="2BF87DAC" w14:textId="77777777" w:rsidR="00D204AF" w:rsidRPr="00A85ED3" w:rsidRDefault="00D204AF" w:rsidP="00D204AF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6FE016DC" w14:textId="75A00174" w:rsidR="00D204AF" w:rsidRPr="00A85ED3" w:rsidRDefault="005F1332" w:rsidP="00D204AF">
      <w:pPr>
        <w:spacing w:after="0"/>
        <w:rPr>
          <w:rFonts w:ascii="Book Antiqua" w:hAnsi="Book Antiqua"/>
          <w:lang w:val="sq-AL"/>
        </w:rPr>
      </w:pPr>
      <w:hyperlink r:id="rId8" w:history="1">
        <w:r w:rsidR="007429B6" w:rsidRPr="00A85ED3">
          <w:rPr>
            <w:rStyle w:val="Hyperlink"/>
            <w:rFonts w:ascii="Book Antiqua" w:hAnsi="Book Antiqua"/>
            <w:lang w:val="sq-AL"/>
          </w:rPr>
          <w:t>https://ferizaj.rks-gov.net/</w:t>
        </w:r>
        <w:r w:rsidR="00104D3A">
          <w:rPr>
            <w:rStyle w:val="Hyperlink"/>
            <w:rFonts w:ascii="Book Antiqua" w:hAnsi="Book Antiqua"/>
            <w:lang w:val="sq-AL"/>
          </w:rPr>
          <w:t>ë</w:t>
        </w:r>
        <w:r w:rsidR="007429B6" w:rsidRPr="00A85ED3">
          <w:rPr>
            <w:rStyle w:val="Hyperlink"/>
            <w:rFonts w:ascii="Book Antiqua" w:hAnsi="Book Antiqua"/>
            <w:lang w:val="sq-AL"/>
          </w:rPr>
          <w:t>p-content/uploads/2026/07/Njoftimi-shqip-1.pdf</w:t>
        </w:r>
      </w:hyperlink>
    </w:p>
    <w:p w14:paraId="290409D7" w14:textId="77777777" w:rsidR="007429B6" w:rsidRPr="00A85ED3" w:rsidRDefault="007429B6" w:rsidP="00D204AF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02D9DBC1" w14:textId="77777777" w:rsidR="00D204AF" w:rsidRPr="00A85ED3" w:rsidRDefault="00D204AF" w:rsidP="00D204AF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1EBDB25C" w14:textId="14AD924D" w:rsidR="00D204AF" w:rsidRPr="00A85ED3" w:rsidRDefault="00D204AF" w:rsidP="00E56728">
      <w:pPr>
        <w:spacing w:line="360" w:lineRule="auto"/>
        <w:jc w:val="both"/>
        <w:rPr>
          <w:rFonts w:ascii="Book Antiqua" w:hAnsi="Book Antiqua"/>
          <w:sz w:val="28"/>
          <w:szCs w:val="28"/>
          <w:lang w:val="sq-AL"/>
        </w:rPr>
      </w:pPr>
      <w:r w:rsidRPr="00E401CD">
        <w:rPr>
          <w:rFonts w:ascii="Book Antiqua" w:hAnsi="Book Antiqua"/>
          <w:b/>
          <w:bCs/>
          <w:sz w:val="28"/>
          <w:szCs w:val="28"/>
          <w:lang w:val="sq-AL"/>
        </w:rPr>
        <w:t>Në platformë:</w:t>
      </w:r>
      <w:r w:rsidRPr="00A85ED3">
        <w:rPr>
          <w:rFonts w:ascii="Book Antiqua" w:hAnsi="Book Antiqua"/>
          <w:sz w:val="28"/>
          <w:szCs w:val="28"/>
          <w:lang w:val="sq-AL"/>
        </w:rPr>
        <w:t xml:space="preserve"> Platforma ka qenë jashtë sistemit nuk ka bë për publikim. </w:t>
      </w:r>
    </w:p>
    <w:p w14:paraId="6E7043D1" w14:textId="77777777" w:rsidR="00D204AF" w:rsidRPr="00A85ED3" w:rsidRDefault="00D204AF" w:rsidP="00E56728">
      <w:pPr>
        <w:spacing w:after="0"/>
        <w:jc w:val="both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Me 06.07.</w:t>
      </w:r>
      <w:r w:rsidRPr="00A85ED3">
        <w:rPr>
          <w:rFonts w:ascii="Book Antiqua" w:hAnsi="Book Antiqua"/>
          <w:sz w:val="28"/>
          <w:szCs w:val="28"/>
          <w:lang w:val="sq-AL"/>
        </w:rPr>
        <w:t>2026</w:t>
      </w: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, është mbajtur konsultimi publik, </w:t>
      </w:r>
      <w:proofErr w:type="spellStart"/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vegëza</w:t>
      </w:r>
      <w:proofErr w:type="spellEnd"/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 e lajmi për mbajtjen e konsultimit: </w:t>
      </w:r>
    </w:p>
    <w:p w14:paraId="63E6A54E" w14:textId="77777777" w:rsidR="00D204AF" w:rsidRPr="00A85ED3" w:rsidRDefault="00D204AF" w:rsidP="00D204AF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6D649C5C" w14:textId="2E6FE54A" w:rsidR="00D204AF" w:rsidRPr="00A85ED3" w:rsidRDefault="005F1332" w:rsidP="00D204AF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  <w:hyperlink r:id="rId9" w:history="1">
        <w:r w:rsidR="0091748A" w:rsidRPr="00A85ED3">
          <w:rPr>
            <w:rStyle w:val="Hyperlink"/>
            <w:rFonts w:ascii="Book Antiqua" w:hAnsi="Book Antiqua"/>
            <w:sz w:val="28"/>
            <w:szCs w:val="28"/>
            <w:shd w:val="clear" w:color="auto" w:fill="FFFFFF"/>
            <w:lang w:val="sq-AL"/>
          </w:rPr>
          <w:t>https://ferizaj.rks-gov.net/ne</w:t>
        </w:r>
        <w:r w:rsidR="00104D3A">
          <w:rPr>
            <w:rStyle w:val="Hyperlink"/>
            <w:rFonts w:ascii="Book Antiqua" w:hAnsi="Book Antiqua"/>
            <w:sz w:val="28"/>
            <w:szCs w:val="28"/>
            <w:shd w:val="clear" w:color="auto" w:fill="FFFFFF"/>
            <w:lang w:val="sq-AL"/>
          </w:rPr>
          <w:t>ë</w:t>
        </w:r>
        <w:r w:rsidR="0091748A" w:rsidRPr="00A85ED3">
          <w:rPr>
            <w:rStyle w:val="Hyperlink"/>
            <w:rFonts w:ascii="Book Antiqua" w:hAnsi="Book Antiqua"/>
            <w:sz w:val="28"/>
            <w:szCs w:val="28"/>
            <w:shd w:val="clear" w:color="auto" w:fill="FFFFFF"/>
            <w:lang w:val="sq-AL"/>
          </w:rPr>
          <w:t>s/diskutohet-ne-konsultim-publik-draft-statuti-i-teatrit-te-qytetit-adriana-abdullahu/</w:t>
        </w:r>
      </w:hyperlink>
    </w:p>
    <w:p w14:paraId="1D752F0C" w14:textId="77777777" w:rsidR="0091748A" w:rsidRPr="00A85ED3" w:rsidRDefault="0091748A" w:rsidP="00D204AF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47CF56E7" w14:textId="77777777" w:rsidR="00D204AF" w:rsidRPr="00A85ED3" w:rsidRDefault="00D204AF" w:rsidP="00D204AF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7845C1E4" w14:textId="77777777" w:rsidR="00D204AF" w:rsidRPr="00A85ED3" w:rsidRDefault="00D204AF" w:rsidP="00D204AF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272C5033" w14:textId="77777777" w:rsidR="00D204AF" w:rsidRPr="00A85ED3" w:rsidRDefault="00D204AF" w:rsidP="00D204AF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5B569516" w14:textId="77777777" w:rsidR="00E401CD" w:rsidRDefault="00E401CD" w:rsidP="00E56728">
      <w:pPr>
        <w:spacing w:after="0"/>
        <w:jc w:val="both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24A39E1F" w14:textId="77777777" w:rsidR="00E401CD" w:rsidRDefault="00E401CD" w:rsidP="00E56728">
      <w:pPr>
        <w:spacing w:after="0"/>
        <w:jc w:val="both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22BA193D" w14:textId="33F5C82E" w:rsidR="00D204AF" w:rsidRPr="00A85ED3" w:rsidRDefault="00D204AF" w:rsidP="00E56728">
      <w:pPr>
        <w:spacing w:after="0"/>
        <w:jc w:val="both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Plotësim-ndryshimi i </w:t>
      </w:r>
      <w:r w:rsidR="0091748A"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Statutit</w:t>
      </w: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  iu është dorëzuar fizikisht, pjesëmarrësit të cilët ishin në konsultim publik, që të kenë mundësi të njihen më </w:t>
      </w:r>
      <w:proofErr w:type="spellStart"/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detajshëm</w:t>
      </w:r>
      <w:proofErr w:type="spellEnd"/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 me dokumentin në fjalë, sepse disa nga ta nuk kishin pasur mundësi ta lexonin të publikuar në ueb faqe.</w:t>
      </w:r>
    </w:p>
    <w:p w14:paraId="586709DB" w14:textId="77777777" w:rsidR="00D204AF" w:rsidRPr="00A85ED3" w:rsidRDefault="00D204AF" w:rsidP="00E56728">
      <w:pPr>
        <w:spacing w:after="0"/>
        <w:jc w:val="both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03F20874" w14:textId="3CC09295" w:rsidR="00D204AF" w:rsidRPr="00A85ED3" w:rsidRDefault="00D204AF" w:rsidP="00E56728">
      <w:pPr>
        <w:spacing w:after="0"/>
        <w:jc w:val="both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Me </w:t>
      </w:r>
      <w:r w:rsidR="0091748A"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10</w:t>
      </w: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.0</w:t>
      </w:r>
      <w:r w:rsidR="0091748A"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8</w:t>
      </w: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.2026, është publikuar procesverbali për mbajtjen e konsultimit publik, procesverbali është i publikuar në këtë </w:t>
      </w:r>
      <w:proofErr w:type="spellStart"/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vegëz</w:t>
      </w:r>
      <w:proofErr w:type="spellEnd"/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: </w:t>
      </w:r>
    </w:p>
    <w:p w14:paraId="7C792ED4" w14:textId="42C4447B" w:rsidR="00D204AF" w:rsidRPr="00A85ED3" w:rsidRDefault="00D204AF" w:rsidP="00E56728">
      <w:pPr>
        <w:spacing w:after="0"/>
        <w:jc w:val="both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7E84012A" w14:textId="4A6B31A0" w:rsidR="0091748A" w:rsidRPr="00A85ED3" w:rsidRDefault="005F1332" w:rsidP="00E56728">
      <w:pPr>
        <w:spacing w:after="0"/>
        <w:jc w:val="both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  <w:hyperlink r:id="rId10" w:history="1">
        <w:r w:rsidR="00304713" w:rsidRPr="00A85ED3">
          <w:rPr>
            <w:rStyle w:val="Hyperlink"/>
            <w:rFonts w:ascii="Book Antiqua" w:hAnsi="Book Antiqua"/>
            <w:sz w:val="28"/>
            <w:szCs w:val="28"/>
            <w:shd w:val="clear" w:color="auto" w:fill="FFFFFF"/>
            <w:lang w:val="sq-AL"/>
          </w:rPr>
          <w:t>https://ferizaj.rks-gov.net/konsultimet-publike/?tax=procesverbale-konsultime-publike</w:t>
        </w:r>
      </w:hyperlink>
    </w:p>
    <w:p w14:paraId="20FD2456" w14:textId="77777777" w:rsidR="00D204AF" w:rsidRPr="00A85ED3" w:rsidRDefault="00D204AF" w:rsidP="00E56728">
      <w:pPr>
        <w:spacing w:after="0"/>
        <w:jc w:val="both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2A67B3F0" w14:textId="087DA3AC" w:rsidR="00D204AF" w:rsidRPr="00A85ED3" w:rsidRDefault="00D204AF" w:rsidP="00E56728">
      <w:pPr>
        <w:spacing w:after="0"/>
        <w:jc w:val="both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Dokumenti ka qenë në konsultim  publik vetëm në </w:t>
      </w:r>
      <w:proofErr w:type="spellStart"/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uebfaqen</w:t>
      </w:r>
      <w:proofErr w:type="spellEnd"/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 zyrtare të komunës, për shkak se platformën e konsultime publike ka qenë jashtë funksionit. Ky dokument ka qenë në konsultim publik nga data 1</w:t>
      </w:r>
      <w:r w:rsidR="00304713"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7</w:t>
      </w: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.0</w:t>
      </w:r>
      <w:r w:rsidR="00304713"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7</w:t>
      </w: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.2026 deri me 1</w:t>
      </w:r>
      <w:r w:rsidR="00304713"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7</w:t>
      </w: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.0</w:t>
      </w:r>
      <w:r w:rsidR="00304713"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8</w:t>
      </w: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.2026, ndërsa komentet janë pranuar deri me datë 1</w:t>
      </w:r>
      <w:r w:rsidR="00304713"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7</w:t>
      </w: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.0</w:t>
      </w:r>
      <w:r w:rsidR="00304713"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8</w:t>
      </w: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.2026. </w:t>
      </w:r>
    </w:p>
    <w:p w14:paraId="676EB69B" w14:textId="77777777" w:rsidR="00D204AF" w:rsidRPr="00A85ED3" w:rsidRDefault="00D204AF" w:rsidP="00E56728">
      <w:pPr>
        <w:spacing w:after="0"/>
        <w:jc w:val="both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1D604FE6" w14:textId="7A52C885" w:rsidR="00D204AF" w:rsidRDefault="00D204AF" w:rsidP="00E56728">
      <w:pPr>
        <w:spacing w:after="0"/>
        <w:jc w:val="both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Përmes formës elektronike në e-</w:t>
      </w:r>
      <w:proofErr w:type="spellStart"/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mailat</w:t>
      </w:r>
      <w:proofErr w:type="spellEnd"/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 e zyrtarëve përgjegjës për pranimin e komenteve, nuk është pranuar asnjë koment nga ana e qytetarëve, komente nuk ka pasur as në formën elektronike. Ndërsa gjatë</w:t>
      </w:r>
      <w:r w:rsidR="009B2AD0"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 </w:t>
      </w:r>
      <w:r w:rsidR="00B612F7"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konsultimit</w:t>
      </w: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 publik kanë qenë vetë</w:t>
      </w:r>
      <w:r w:rsidR="00451AF6"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m </w:t>
      </w:r>
      <w:r w:rsidR="00E063AF">
        <w:rPr>
          <w:rFonts w:ascii="Book Antiqua" w:hAnsi="Book Antiqua"/>
          <w:sz w:val="28"/>
          <w:szCs w:val="28"/>
          <w:shd w:val="clear" w:color="auto" w:fill="FFFFFF"/>
          <w:lang w:val="sq-AL"/>
        </w:rPr>
        <w:t>dy</w:t>
      </w: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 koment</w:t>
      </w:r>
      <w:r w:rsidR="00E063AF">
        <w:rPr>
          <w:rFonts w:ascii="Book Antiqua" w:hAnsi="Book Antiqua"/>
          <w:sz w:val="28"/>
          <w:szCs w:val="28"/>
          <w:shd w:val="clear" w:color="auto" w:fill="FFFFFF"/>
          <w:lang w:val="sq-AL"/>
        </w:rPr>
        <w:t>/propozime</w:t>
      </w: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 xml:space="preserve">. </w:t>
      </w:r>
    </w:p>
    <w:p w14:paraId="5643F67E" w14:textId="77777777" w:rsidR="00E401CD" w:rsidRPr="00A85ED3" w:rsidRDefault="00E401CD" w:rsidP="00E56728">
      <w:pPr>
        <w:spacing w:after="0"/>
        <w:jc w:val="both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12E5DA23" w14:textId="77777777" w:rsidR="00D204AF" w:rsidRPr="00A85ED3" w:rsidRDefault="00D204AF" w:rsidP="00D204AF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16EE314E" w14:textId="13925DEE" w:rsidR="00D204AF" w:rsidRPr="00A85ED3" w:rsidRDefault="00D204AF" w:rsidP="00E56728">
      <w:pPr>
        <w:spacing w:after="0"/>
        <w:jc w:val="both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lastRenderedPageBreak/>
        <w:t>Takimi i fundit i grupit punues është mbajtur me 1</w:t>
      </w:r>
      <w:r w:rsidR="00D27BED"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7</w:t>
      </w: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.0</w:t>
      </w:r>
      <w:r w:rsidR="00D27BED"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8</w:t>
      </w:r>
      <w:r w:rsidRPr="00A85ED3">
        <w:rPr>
          <w:rFonts w:ascii="Book Antiqua" w:hAnsi="Book Antiqua"/>
          <w:sz w:val="28"/>
          <w:szCs w:val="28"/>
          <w:shd w:val="clear" w:color="auto" w:fill="FFFFFF"/>
          <w:lang w:val="sq-AL"/>
        </w:rPr>
        <w:t>.2026, dhe është diskutuar për pranimin e komenteve si në formë elektronike, gjatë konsultimit apo edhe në formë fizike, anëtarët e komisionit prezent në takim kanë thënë se nuk kemi pranuar asnjë koment, sugjerim në asnjë formë.</w:t>
      </w:r>
    </w:p>
    <w:p w14:paraId="36A80C0B" w14:textId="77777777" w:rsidR="00D204AF" w:rsidRPr="00A85ED3" w:rsidRDefault="00D204AF" w:rsidP="00D204AF">
      <w:pPr>
        <w:spacing w:after="0"/>
        <w:rPr>
          <w:rFonts w:ascii="Book Antiqua" w:hAnsi="Book Antiqua"/>
          <w:sz w:val="28"/>
          <w:szCs w:val="28"/>
          <w:shd w:val="clear" w:color="auto" w:fill="FFFFFF"/>
          <w:lang w:val="sq-AL"/>
        </w:rPr>
      </w:pPr>
    </w:p>
    <w:p w14:paraId="67E2CB59" w14:textId="77777777" w:rsidR="00D204AF" w:rsidRPr="00A85ED3" w:rsidRDefault="00D204AF" w:rsidP="00D204AF">
      <w:pPr>
        <w:jc w:val="both"/>
        <w:rPr>
          <w:rFonts w:ascii="Book Antiqua" w:hAnsi="Book Antiqua"/>
          <w:b/>
          <w:sz w:val="28"/>
          <w:szCs w:val="28"/>
          <w:lang w:val="sq-AL"/>
        </w:rPr>
      </w:pPr>
      <w:r w:rsidRPr="00A85ED3">
        <w:rPr>
          <w:rFonts w:ascii="Book Antiqua" w:hAnsi="Book Antiqua"/>
          <w:b/>
          <w:sz w:val="28"/>
          <w:szCs w:val="28"/>
          <w:lang w:val="sq-AL"/>
        </w:rPr>
        <w:t>Tabelori me të dhëna të shkurtra:</w:t>
      </w:r>
    </w:p>
    <w:p w14:paraId="02A00EDF" w14:textId="77777777" w:rsidR="00D204AF" w:rsidRPr="00A85ED3" w:rsidRDefault="00D204AF" w:rsidP="00D204AF">
      <w:pPr>
        <w:rPr>
          <w:rFonts w:ascii="Book Antiqua" w:hAnsi="Book Antiqua"/>
          <w:sz w:val="28"/>
          <w:szCs w:val="28"/>
          <w:lang w:val="sq-AL"/>
        </w:rPr>
      </w:pPr>
    </w:p>
    <w:tbl>
      <w:tblPr>
        <w:tblStyle w:val="TableGrid"/>
        <w:tblW w:w="11070" w:type="dxa"/>
        <w:tblInd w:w="-905" w:type="dxa"/>
        <w:tblLook w:val="04A0" w:firstRow="1" w:lastRow="0" w:firstColumn="1" w:lastColumn="0" w:noHBand="0" w:noVBand="1"/>
      </w:tblPr>
      <w:tblGrid>
        <w:gridCol w:w="2089"/>
        <w:gridCol w:w="1780"/>
        <w:gridCol w:w="2266"/>
        <w:gridCol w:w="2640"/>
        <w:gridCol w:w="2295"/>
      </w:tblGrid>
      <w:tr w:rsidR="00D204AF" w:rsidRPr="00A85ED3" w14:paraId="61FE86C7" w14:textId="77777777" w:rsidTr="0043105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516725F3" w14:textId="77777777" w:rsidR="00D204AF" w:rsidRPr="00A85ED3" w:rsidRDefault="00D204AF" w:rsidP="007A2668">
            <w:pPr>
              <w:ind w:left="13"/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 w:eastAsia="x-none"/>
              </w:rPr>
              <w:t>Metodat e konsultimit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7D27CA2C" w14:textId="77777777" w:rsidR="00D204AF" w:rsidRPr="00A85ED3" w:rsidRDefault="00D204AF" w:rsidP="007A266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 w:eastAsia="x-none"/>
              </w:rPr>
              <w:t>Data / Kohëzgjatja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7A83E43B" w14:textId="77777777" w:rsidR="00D204AF" w:rsidRPr="00A85ED3" w:rsidRDefault="00D204AF" w:rsidP="007A266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 w:eastAsia="x-none"/>
              </w:rPr>
              <w:t>Numri i pjesëmarrësve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30D79B27" w14:textId="77777777" w:rsidR="00D204AF" w:rsidRPr="00A85ED3" w:rsidRDefault="00D204AF" w:rsidP="007A266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 w:eastAsia="x-none"/>
              </w:rPr>
              <w:t>Numri i atyre që kanë dhënë komente, kërkesa / sugjerime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5A67FA69" w14:textId="77777777" w:rsidR="00D204AF" w:rsidRPr="00A85ED3" w:rsidRDefault="00D204AF" w:rsidP="007A2668">
            <w:pPr>
              <w:rPr>
                <w:rFonts w:ascii="Book Antiqua" w:hAnsi="Book Antiqua"/>
                <w:b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b/>
                <w:sz w:val="28"/>
                <w:szCs w:val="28"/>
                <w:lang w:val="sq-AL"/>
              </w:rPr>
              <w:t xml:space="preserve">Numri i kërkesave të pranuara </w:t>
            </w:r>
          </w:p>
        </w:tc>
      </w:tr>
      <w:tr w:rsidR="00D204AF" w:rsidRPr="00A85ED3" w14:paraId="716AFC0A" w14:textId="77777777" w:rsidTr="0043105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7C856B10" w14:textId="5D37D7E1" w:rsidR="00D204AF" w:rsidRPr="00A85ED3" w:rsidRDefault="00D204AF" w:rsidP="007A266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 xml:space="preserve">1-Konsulim i drejtpërdrejtë me qytetarë </w:t>
            </w:r>
            <w:r w:rsidR="00F96C85" w:rsidRPr="00A85ED3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>p</w:t>
            </w:r>
            <w:r w:rsidR="00104D3A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>ë</w:t>
            </w:r>
            <w:r w:rsidR="00F96C85" w:rsidRPr="00A85ED3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 xml:space="preserve">r </w:t>
            </w:r>
            <w:r w:rsidR="00D27BED" w:rsidRPr="00A85ED3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>Plotësim-Ndryshimin e Statutit t</w:t>
            </w:r>
            <w:r w:rsidR="00104D3A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>ë</w:t>
            </w:r>
            <w:r w:rsidR="00D27BED" w:rsidRPr="00A85ED3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 xml:space="preserve"> Tetarit “</w:t>
            </w:r>
            <w:proofErr w:type="spellStart"/>
            <w:r w:rsidR="00D27BED" w:rsidRPr="00A85ED3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>Adriana</w:t>
            </w:r>
            <w:proofErr w:type="spellEnd"/>
            <w:r w:rsidR="00D27BED" w:rsidRPr="00A85ED3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 xml:space="preserve"> Abdullahu”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3ECC" w14:textId="2F25931D" w:rsidR="00D204AF" w:rsidRPr="00A85ED3" w:rsidRDefault="00FA5105" w:rsidP="007A2668">
            <w:pPr>
              <w:pStyle w:val="NoSpacing"/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sz w:val="28"/>
                <w:szCs w:val="28"/>
                <w:lang w:val="sq-AL"/>
              </w:rPr>
              <w:t>03</w:t>
            </w:r>
            <w:r w:rsidR="00D204AF" w:rsidRPr="00A85ED3">
              <w:rPr>
                <w:rFonts w:ascii="Book Antiqua" w:hAnsi="Book Antiqua"/>
                <w:sz w:val="28"/>
                <w:szCs w:val="28"/>
                <w:lang w:val="sq-AL"/>
              </w:rPr>
              <w:t>.0</w:t>
            </w:r>
            <w:r w:rsidRPr="00A85ED3">
              <w:rPr>
                <w:rFonts w:ascii="Book Antiqua" w:hAnsi="Book Antiqua"/>
                <w:sz w:val="28"/>
                <w:szCs w:val="28"/>
                <w:lang w:val="sq-AL"/>
              </w:rPr>
              <w:t>8</w:t>
            </w:r>
            <w:r w:rsidR="00D204AF" w:rsidRPr="00A85ED3">
              <w:rPr>
                <w:rFonts w:ascii="Book Antiqua" w:hAnsi="Book Antiqua"/>
                <w:sz w:val="28"/>
                <w:szCs w:val="28"/>
                <w:lang w:val="sq-AL"/>
              </w:rPr>
              <w:t>.2026</w:t>
            </w:r>
          </w:p>
          <w:p w14:paraId="519AE6DC" w14:textId="77777777" w:rsidR="00D204AF" w:rsidRPr="00A85ED3" w:rsidRDefault="00D204AF" w:rsidP="007A2668">
            <w:pPr>
              <w:pStyle w:val="NoSpacing"/>
              <w:rPr>
                <w:rFonts w:ascii="Book Antiqua" w:hAnsi="Book Antiqua"/>
                <w:sz w:val="28"/>
                <w:szCs w:val="28"/>
                <w:lang w:val="sq-AL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75C17" w14:textId="77777777" w:rsidR="00D204AF" w:rsidRPr="00A85ED3" w:rsidRDefault="00D204AF" w:rsidP="007A266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sz w:val="28"/>
                <w:szCs w:val="28"/>
                <w:lang w:val="sq-AL"/>
              </w:rPr>
              <w:t>F       M         T</w:t>
            </w:r>
          </w:p>
          <w:p w14:paraId="4FB4B3D9" w14:textId="77777777" w:rsidR="00D204AF" w:rsidRPr="00A85ED3" w:rsidRDefault="00D204AF" w:rsidP="007A266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</w:p>
          <w:p w14:paraId="62646F56" w14:textId="599AC45F" w:rsidR="00D204AF" w:rsidRPr="00A85ED3" w:rsidRDefault="00F90CC3" w:rsidP="00F90CC3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sz w:val="28"/>
                <w:szCs w:val="28"/>
                <w:lang w:val="sq-AL"/>
              </w:rPr>
              <w:t>3</w:t>
            </w:r>
            <w:r w:rsidR="00D204AF" w:rsidRPr="00A85ED3">
              <w:rPr>
                <w:rFonts w:ascii="Book Antiqua" w:hAnsi="Book Antiqua"/>
                <w:sz w:val="28"/>
                <w:szCs w:val="28"/>
                <w:lang w:val="sq-AL"/>
              </w:rPr>
              <w:t xml:space="preserve">       </w:t>
            </w:r>
            <w:r w:rsidRPr="00A85ED3">
              <w:rPr>
                <w:rFonts w:ascii="Book Antiqua" w:hAnsi="Book Antiqua"/>
                <w:sz w:val="28"/>
                <w:szCs w:val="28"/>
                <w:lang w:val="sq-AL"/>
              </w:rPr>
              <w:t>11</w:t>
            </w:r>
            <w:r w:rsidR="00F96C85" w:rsidRPr="00A85ED3">
              <w:rPr>
                <w:rFonts w:ascii="Book Antiqua" w:hAnsi="Book Antiqua"/>
                <w:sz w:val="28"/>
                <w:szCs w:val="28"/>
                <w:lang w:val="sq-AL"/>
              </w:rPr>
              <w:t xml:space="preserve">         </w:t>
            </w:r>
            <w:r w:rsidR="00D204AF" w:rsidRPr="00A85ED3">
              <w:rPr>
                <w:rFonts w:ascii="Book Antiqua" w:hAnsi="Book Antiqua"/>
                <w:sz w:val="28"/>
                <w:szCs w:val="28"/>
                <w:lang w:val="sq-AL"/>
              </w:rPr>
              <w:t>1</w:t>
            </w:r>
            <w:r w:rsidRPr="00A85ED3">
              <w:rPr>
                <w:rFonts w:ascii="Book Antiqua" w:hAnsi="Book Antiqua"/>
                <w:sz w:val="28"/>
                <w:szCs w:val="28"/>
                <w:lang w:val="sq-AL"/>
              </w:rPr>
              <w:t>4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1879" w14:textId="77777777" w:rsidR="00D204AF" w:rsidRPr="00A85ED3" w:rsidRDefault="00D204AF" w:rsidP="007A266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</w:p>
          <w:p w14:paraId="7E87B8D0" w14:textId="77777777" w:rsidR="00D204AF" w:rsidRPr="00A85ED3" w:rsidRDefault="00D204AF" w:rsidP="007A266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sz w:val="28"/>
                <w:szCs w:val="28"/>
                <w:lang w:val="sq-AL"/>
              </w:rPr>
              <w:t>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021E" w14:textId="77777777" w:rsidR="00D204AF" w:rsidRPr="00A85ED3" w:rsidRDefault="00D204AF" w:rsidP="007A266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</w:p>
          <w:p w14:paraId="5BC00ACB" w14:textId="77777777" w:rsidR="00D204AF" w:rsidRPr="00A85ED3" w:rsidRDefault="00D204AF" w:rsidP="007A2668">
            <w:pPr>
              <w:rPr>
                <w:rFonts w:ascii="Book Antiqua" w:hAnsi="Book Antiqua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sz w:val="28"/>
                <w:szCs w:val="28"/>
                <w:lang w:val="sq-AL"/>
              </w:rPr>
              <w:t>1</w:t>
            </w:r>
          </w:p>
        </w:tc>
      </w:tr>
      <w:tr w:rsidR="00D204AF" w:rsidRPr="00A85ED3" w14:paraId="44E4BCBE" w14:textId="77777777" w:rsidTr="0043105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3053F3DC" w14:textId="77777777" w:rsidR="00D204AF" w:rsidRPr="00A85ED3" w:rsidRDefault="00D204AF" w:rsidP="007A2668">
            <w:pPr>
              <w:rPr>
                <w:rFonts w:ascii="Book Antiqua" w:hAnsi="Book Antiqua"/>
                <w:sz w:val="28"/>
                <w:szCs w:val="28"/>
                <w:lang w:val="sq-AL" w:eastAsia="x-none"/>
              </w:rPr>
            </w:pPr>
            <w:r w:rsidRPr="00A85ED3">
              <w:rPr>
                <w:rFonts w:ascii="Book Antiqua" w:hAnsi="Book Antiqua"/>
                <w:sz w:val="28"/>
                <w:szCs w:val="28"/>
                <w:lang w:val="sq-AL" w:eastAsia="x-none"/>
              </w:rPr>
              <w:t>Është mbajtur 1 konsultim publik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1FBF0BE0" w14:textId="77777777" w:rsidR="00D204AF" w:rsidRPr="00A85ED3" w:rsidRDefault="00D204AF" w:rsidP="007A2668">
            <w:pPr>
              <w:tabs>
                <w:tab w:val="left" w:pos="252"/>
              </w:tabs>
              <w:spacing w:line="276" w:lineRule="auto"/>
              <w:jc w:val="both"/>
              <w:rPr>
                <w:rFonts w:ascii="Book Antiqua" w:hAnsi="Book Antiqua"/>
                <w:b/>
                <w:sz w:val="28"/>
                <w:szCs w:val="28"/>
                <w:lang w:val="sq-AL" w:eastAsia="x-none"/>
              </w:rPr>
            </w:pPr>
            <w:r w:rsidRPr="00A85ED3">
              <w:rPr>
                <w:rFonts w:ascii="Book Antiqua" w:hAnsi="Book Antiqua"/>
                <w:b/>
                <w:sz w:val="28"/>
                <w:szCs w:val="28"/>
                <w:lang w:val="sq-AL" w:eastAsia="x-none"/>
              </w:rPr>
              <w:t>30 minuta ka zgjatur konsultimi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F3758C1" w14:textId="77777777" w:rsidR="00D204AF" w:rsidRPr="00A85ED3" w:rsidRDefault="00D204AF" w:rsidP="007A2668">
            <w:pPr>
              <w:rPr>
                <w:rFonts w:ascii="Book Antiqua" w:hAnsi="Book Antiqua"/>
                <w:b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b/>
                <w:sz w:val="28"/>
                <w:szCs w:val="28"/>
                <w:lang w:val="sq-AL"/>
              </w:rPr>
              <w:t>Totali i pjesëmarrëseve:</w:t>
            </w:r>
          </w:p>
          <w:p w14:paraId="0954CFCA" w14:textId="77777777" w:rsidR="00D204AF" w:rsidRPr="00A85ED3" w:rsidRDefault="00D204AF" w:rsidP="007A2668">
            <w:pPr>
              <w:rPr>
                <w:rFonts w:ascii="Book Antiqua" w:hAnsi="Book Antiqua"/>
                <w:b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b/>
                <w:sz w:val="28"/>
                <w:szCs w:val="28"/>
                <w:lang w:val="sq-AL"/>
              </w:rPr>
              <w:t>F      M        T</w:t>
            </w:r>
          </w:p>
          <w:p w14:paraId="15B42C9C" w14:textId="4BE44849" w:rsidR="00D204AF" w:rsidRPr="00A85ED3" w:rsidRDefault="00F96C85" w:rsidP="007A2668">
            <w:pPr>
              <w:rPr>
                <w:rFonts w:ascii="Book Antiqua" w:hAnsi="Book Antiqua"/>
                <w:b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sz w:val="28"/>
                <w:szCs w:val="28"/>
                <w:lang w:val="sq-AL"/>
              </w:rPr>
              <w:lastRenderedPageBreak/>
              <w:t>3       11         14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C20274D" w14:textId="77777777" w:rsidR="00D204AF" w:rsidRPr="00A85ED3" w:rsidRDefault="00D204AF" w:rsidP="007A2668">
            <w:pPr>
              <w:rPr>
                <w:rFonts w:ascii="Book Antiqua" w:hAnsi="Book Antiqua"/>
                <w:b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b/>
                <w:sz w:val="28"/>
                <w:szCs w:val="28"/>
                <w:lang w:val="sq-AL"/>
              </w:rPr>
              <w:lastRenderedPageBreak/>
              <w:t xml:space="preserve">Totali i qytetarëve që kanë dhënë </w:t>
            </w:r>
            <w:r w:rsidRPr="00A85ED3">
              <w:rPr>
                <w:rFonts w:ascii="Book Antiqua" w:hAnsi="Book Antiqua"/>
                <w:b/>
                <w:sz w:val="28"/>
                <w:szCs w:val="28"/>
                <w:lang w:val="sq-AL" w:eastAsia="x-none"/>
              </w:rPr>
              <w:lastRenderedPageBreak/>
              <w:t>komente, kërkesa/sugjerime:</w:t>
            </w:r>
            <w:r w:rsidRPr="00A85ED3">
              <w:rPr>
                <w:rFonts w:ascii="Book Antiqua" w:hAnsi="Book Antiqua"/>
                <w:b/>
                <w:sz w:val="28"/>
                <w:szCs w:val="28"/>
                <w:lang w:val="sq-AL"/>
              </w:rPr>
              <w:t xml:space="preserve"> </w:t>
            </w:r>
          </w:p>
          <w:p w14:paraId="38908B84" w14:textId="77777777" w:rsidR="00D204AF" w:rsidRPr="00A85ED3" w:rsidRDefault="00D204AF" w:rsidP="007A2668">
            <w:pPr>
              <w:rPr>
                <w:rFonts w:ascii="Book Antiqua" w:hAnsi="Book Antiqua"/>
                <w:b/>
                <w:sz w:val="28"/>
                <w:szCs w:val="28"/>
                <w:lang w:val="sq-AL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C4518ED" w14:textId="77777777" w:rsidR="00D204AF" w:rsidRPr="00A85ED3" w:rsidRDefault="00D204AF" w:rsidP="007A2668">
            <w:pPr>
              <w:rPr>
                <w:rFonts w:ascii="Book Antiqua" w:hAnsi="Book Antiqua"/>
                <w:b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b/>
                <w:sz w:val="28"/>
                <w:szCs w:val="28"/>
                <w:lang w:val="sq-AL"/>
              </w:rPr>
              <w:lastRenderedPageBreak/>
              <w:t>Totali i kërkesave:</w:t>
            </w:r>
          </w:p>
          <w:p w14:paraId="21DA0B00" w14:textId="77777777" w:rsidR="00D204AF" w:rsidRPr="00A85ED3" w:rsidRDefault="00D204AF" w:rsidP="007A2668">
            <w:pPr>
              <w:rPr>
                <w:rFonts w:ascii="Book Antiqua" w:hAnsi="Book Antiqua"/>
                <w:b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b/>
                <w:sz w:val="28"/>
                <w:szCs w:val="28"/>
                <w:lang w:val="sq-AL"/>
              </w:rPr>
              <w:t>0</w:t>
            </w:r>
          </w:p>
        </w:tc>
      </w:tr>
    </w:tbl>
    <w:p w14:paraId="16299247" w14:textId="77777777" w:rsidR="00D204AF" w:rsidRPr="00A85ED3" w:rsidRDefault="00D204AF" w:rsidP="00D204AF">
      <w:pPr>
        <w:spacing w:line="360" w:lineRule="auto"/>
        <w:jc w:val="both"/>
        <w:rPr>
          <w:rFonts w:ascii="Book Antiqua" w:hAnsi="Book Antiqua"/>
          <w:b/>
          <w:color w:val="000000" w:themeColor="text1"/>
          <w:sz w:val="28"/>
          <w:szCs w:val="28"/>
          <w:lang w:val="sq-AL"/>
        </w:rPr>
      </w:pPr>
    </w:p>
    <w:p w14:paraId="53DD6BAF" w14:textId="77777777" w:rsidR="00D204AF" w:rsidRPr="00A85ED3" w:rsidRDefault="00D204AF" w:rsidP="00D204AF">
      <w:pPr>
        <w:ind w:left="-993"/>
        <w:rPr>
          <w:rFonts w:ascii="Book Antiqua" w:hAnsi="Book Antiqua"/>
          <w:color w:val="000000" w:themeColor="text1"/>
          <w:sz w:val="28"/>
          <w:szCs w:val="28"/>
          <w:lang w:val="sq-AL"/>
        </w:rPr>
      </w:pPr>
      <w:r w:rsidRPr="00A85ED3">
        <w:rPr>
          <w:rFonts w:ascii="Book Antiqua" w:hAnsi="Book Antiqua"/>
          <w:color w:val="000000" w:themeColor="text1"/>
          <w:sz w:val="28"/>
          <w:szCs w:val="28"/>
          <w:lang w:val="sq-AL"/>
        </w:rPr>
        <w:t xml:space="preserve">Shtojca-Tabela e detajuar me informatat për kërkesat e dhëna, arsyetimet për kërkesat e pranuara dhe të refuzuara. </w:t>
      </w:r>
    </w:p>
    <w:p w14:paraId="7078F3C2" w14:textId="77777777" w:rsidR="00D204AF" w:rsidRPr="00A85ED3" w:rsidRDefault="00D204AF" w:rsidP="00D204AF">
      <w:pPr>
        <w:ind w:left="-993"/>
        <w:rPr>
          <w:rFonts w:ascii="Book Antiqua" w:hAnsi="Book Antiqua"/>
          <w:color w:val="000000" w:themeColor="text1"/>
          <w:sz w:val="28"/>
          <w:szCs w:val="28"/>
          <w:lang w:val="sq-AL"/>
        </w:rPr>
      </w:pPr>
    </w:p>
    <w:tbl>
      <w:tblPr>
        <w:tblStyle w:val="TableGrid"/>
        <w:tblW w:w="10440" w:type="dxa"/>
        <w:tblInd w:w="-635" w:type="dxa"/>
        <w:tblLook w:val="04A0" w:firstRow="1" w:lastRow="0" w:firstColumn="1" w:lastColumn="0" w:noHBand="0" w:noVBand="1"/>
      </w:tblPr>
      <w:tblGrid>
        <w:gridCol w:w="560"/>
        <w:gridCol w:w="2896"/>
        <w:gridCol w:w="2536"/>
        <w:gridCol w:w="884"/>
        <w:gridCol w:w="787"/>
        <w:gridCol w:w="248"/>
        <w:gridCol w:w="2529"/>
      </w:tblGrid>
      <w:tr w:rsidR="00D204AF" w:rsidRPr="00A85ED3" w14:paraId="6365C616" w14:textId="77777777" w:rsidTr="0043105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B2C5BD9" w14:textId="77777777" w:rsidR="00D204AF" w:rsidRPr="00A85ED3" w:rsidRDefault="00D204AF" w:rsidP="007A2668">
            <w:pPr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</w:pPr>
            <w:proofErr w:type="spellStart"/>
            <w:r w:rsidRPr="00A85ED3"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  <w:t>Nr</w:t>
            </w:r>
            <w:proofErr w:type="spellEnd"/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1FCC9622" w14:textId="77777777" w:rsidR="00D204AF" w:rsidRPr="00A85ED3" w:rsidRDefault="00D204AF" w:rsidP="007A2668">
            <w:pPr>
              <w:jc w:val="both"/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  <w:t>Kërkesat /Sugjerimet  / Komentet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06A86B66" w14:textId="3B6AF5CE" w:rsidR="00D204AF" w:rsidRPr="00A85ED3" w:rsidRDefault="00D204AF" w:rsidP="007A2668">
            <w:pPr>
              <w:jc w:val="both"/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  <w:t>Kush ka dhënë kërkesë /  sugjerim për</w:t>
            </w:r>
            <w:r w:rsidRPr="00A85ED3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 xml:space="preserve"> </w:t>
            </w:r>
            <w:r w:rsidR="00F96C85" w:rsidRPr="00A85ED3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>Plotësim-Ndryshimin e Statutit t</w:t>
            </w:r>
            <w:r w:rsidR="00104D3A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>ë</w:t>
            </w:r>
            <w:r w:rsidR="00F96C85" w:rsidRPr="00A85ED3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 xml:space="preserve"> Tetarit “</w:t>
            </w:r>
            <w:proofErr w:type="spellStart"/>
            <w:r w:rsidR="00F96C85" w:rsidRPr="00A85ED3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>Adriana</w:t>
            </w:r>
            <w:proofErr w:type="spellEnd"/>
            <w:r w:rsidR="00F96C85" w:rsidRPr="00A85ED3">
              <w:rPr>
                <w:rFonts w:ascii="Book Antiqua" w:hAnsi="Book Antiqua"/>
                <w:color w:val="000000" w:themeColor="text1"/>
                <w:sz w:val="28"/>
                <w:szCs w:val="28"/>
                <w:lang w:val="sq-AL" w:eastAsia="x-none"/>
              </w:rPr>
              <w:t xml:space="preserve"> Abdullahu”</w:t>
            </w:r>
          </w:p>
        </w:tc>
        <w:tc>
          <w:tcPr>
            <w:tcW w:w="1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062CE1C1" w14:textId="77777777" w:rsidR="00D204AF" w:rsidRPr="00A85ED3" w:rsidRDefault="00D204AF" w:rsidP="007A2668">
            <w:pPr>
              <w:jc w:val="both"/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  <w:t>Statusi i kërkesës /sugjerimi  i pranuar , pjesërisht e pranuar apo  nuk është pranuar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02DD5759" w14:textId="77777777" w:rsidR="00D204AF" w:rsidRPr="00A85ED3" w:rsidRDefault="00D204AF" w:rsidP="007A2668">
            <w:pPr>
              <w:tabs>
                <w:tab w:val="left" w:pos="252"/>
              </w:tabs>
              <w:spacing w:line="276" w:lineRule="auto"/>
              <w:jc w:val="both"/>
              <w:rPr>
                <w:rFonts w:ascii="Book Antiqua" w:hAnsi="Book Antiqua"/>
                <w:bCs/>
                <w:color w:val="000000" w:themeColor="text1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bCs/>
                <w:color w:val="000000" w:themeColor="text1"/>
                <w:sz w:val="28"/>
                <w:szCs w:val="28"/>
                <w:lang w:val="sq-AL"/>
              </w:rPr>
              <w:t>Arsyetimi (komentimi për  pranimin pjesërisht dhe mos pranimit te komenteve është</w:t>
            </w:r>
          </w:p>
          <w:p w14:paraId="006CA796" w14:textId="77777777" w:rsidR="00D204AF" w:rsidRPr="00A85ED3" w:rsidRDefault="00D204AF" w:rsidP="007A2668">
            <w:pPr>
              <w:jc w:val="both"/>
              <w:rPr>
                <w:rFonts w:ascii="Book Antiqua" w:hAnsi="Book Antiqua"/>
                <w:color w:val="000000" w:themeColor="text1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bCs/>
                <w:color w:val="000000" w:themeColor="text1"/>
                <w:sz w:val="28"/>
                <w:szCs w:val="28"/>
                <w:lang w:val="sq-AL"/>
              </w:rPr>
              <w:t xml:space="preserve"> i detyrueshëm)</w:t>
            </w:r>
          </w:p>
        </w:tc>
      </w:tr>
      <w:tr w:rsidR="00D204AF" w:rsidRPr="00A85ED3" w14:paraId="483689CC" w14:textId="77777777" w:rsidTr="0043105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</w:tcPr>
          <w:p w14:paraId="526D2B5A" w14:textId="77777777" w:rsidR="00D204AF" w:rsidRPr="00A85ED3" w:rsidRDefault="00D204AF" w:rsidP="007A2668">
            <w:pPr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</w:pPr>
          </w:p>
        </w:tc>
        <w:tc>
          <w:tcPr>
            <w:tcW w:w="6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 w:themeFill="accent4"/>
          </w:tcPr>
          <w:p w14:paraId="412501F9" w14:textId="77777777" w:rsidR="00D204AF" w:rsidRPr="00A85ED3" w:rsidRDefault="00D204AF" w:rsidP="007A2668">
            <w:pPr>
              <w:jc w:val="both"/>
              <w:rPr>
                <w:rFonts w:ascii="Book Antiqua" w:hAnsi="Book Antiqua"/>
                <w:b/>
                <w:color w:val="4472C4" w:themeColor="accent5"/>
                <w:sz w:val="28"/>
                <w:szCs w:val="28"/>
                <w:lang w:val="sq-AL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 w:themeFill="accent4"/>
          </w:tcPr>
          <w:p w14:paraId="43C984F9" w14:textId="77777777" w:rsidR="00D204AF" w:rsidRPr="00A85ED3" w:rsidRDefault="00D204AF" w:rsidP="007A2668">
            <w:pPr>
              <w:jc w:val="both"/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 w:themeFill="accent4"/>
          </w:tcPr>
          <w:p w14:paraId="24FF244B" w14:textId="77777777" w:rsidR="00D204AF" w:rsidRPr="00A85ED3" w:rsidRDefault="00D204AF" w:rsidP="007A2668">
            <w:pPr>
              <w:jc w:val="both"/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B2010EF" w14:textId="77777777" w:rsidR="00D204AF" w:rsidRPr="00A85ED3" w:rsidRDefault="00D204AF" w:rsidP="007A2668">
            <w:pPr>
              <w:tabs>
                <w:tab w:val="left" w:pos="252"/>
              </w:tabs>
              <w:spacing w:line="276" w:lineRule="auto"/>
              <w:jc w:val="both"/>
              <w:rPr>
                <w:rFonts w:ascii="Book Antiqua" w:hAnsi="Book Antiqua"/>
                <w:b/>
                <w:bCs/>
                <w:color w:val="000000" w:themeColor="text1"/>
                <w:sz w:val="28"/>
                <w:szCs w:val="28"/>
                <w:lang w:val="sq-AL"/>
              </w:rPr>
            </w:pPr>
          </w:p>
        </w:tc>
      </w:tr>
      <w:tr w:rsidR="00D204AF" w:rsidRPr="00A85ED3" w14:paraId="0F44596D" w14:textId="77777777" w:rsidTr="0043105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514361" w14:textId="77777777" w:rsidR="00D204AF" w:rsidRPr="00A85ED3" w:rsidRDefault="00D204AF" w:rsidP="007A2668">
            <w:pPr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589F1A3A" w14:textId="668E7A46" w:rsidR="00D204AF" w:rsidRPr="00A85ED3" w:rsidRDefault="00D31830" w:rsidP="00D31830">
            <w:pPr>
              <w:jc w:val="both"/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lang w:val="sq-AL"/>
              </w:rPr>
              <w:t xml:space="preserve">Propozoj që në trupën rezidente të teatrit të përfshihet i gjithë stafi artistik dhe profesional, përfshirë dramaturgët, skenografët, </w:t>
            </w:r>
            <w:proofErr w:type="spellStart"/>
            <w:r w:rsidRPr="00A85ED3">
              <w:rPr>
                <w:rFonts w:ascii="Book Antiqua" w:hAnsi="Book Antiqua"/>
                <w:lang w:val="sq-AL"/>
              </w:rPr>
              <w:t>kostumografët</w:t>
            </w:r>
            <w:proofErr w:type="spellEnd"/>
            <w:r w:rsidRPr="00A85ED3">
              <w:rPr>
                <w:rFonts w:ascii="Book Antiqua" w:hAnsi="Book Antiqua"/>
                <w:lang w:val="sq-AL"/>
              </w:rPr>
              <w:t xml:space="preserve"> dhe profilet e tjera përkatëse</w:t>
            </w:r>
            <w:r w:rsidRPr="00A85ED3"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  <w:t xml:space="preserve"> 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ABDFEDB" w14:textId="7EC64C99" w:rsidR="00D204AF" w:rsidRPr="00A85ED3" w:rsidRDefault="007F6AFD" w:rsidP="007A2668">
            <w:pPr>
              <w:jc w:val="both"/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lang w:val="sq-AL"/>
              </w:rPr>
              <w:t>Arben Marevci</w:t>
            </w:r>
          </w:p>
        </w:tc>
        <w:tc>
          <w:tcPr>
            <w:tcW w:w="1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15E704F5" w14:textId="3EB7BBF1" w:rsidR="00D204AF" w:rsidRPr="00A85ED3" w:rsidRDefault="00D31830" w:rsidP="007A2668">
            <w:pPr>
              <w:jc w:val="both"/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</w:pPr>
            <w:r w:rsidRPr="00A85ED3"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  <w:t>Aprovohet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5AB5E5F9" w14:textId="39301E99" w:rsidR="00D204AF" w:rsidRPr="00A85ED3" w:rsidRDefault="00D31830" w:rsidP="007A2668">
            <w:pPr>
              <w:tabs>
                <w:tab w:val="left" w:pos="252"/>
              </w:tabs>
              <w:spacing w:line="276" w:lineRule="auto"/>
              <w:jc w:val="both"/>
              <w:rPr>
                <w:rFonts w:ascii="Book Antiqua" w:hAnsi="Book Antiqua"/>
                <w:bCs/>
                <w:color w:val="000000" w:themeColor="text1"/>
                <w:lang w:val="sq-AL"/>
              </w:rPr>
            </w:pPr>
            <w:r w:rsidRPr="00A85ED3">
              <w:rPr>
                <w:rFonts w:ascii="Book Antiqua" w:hAnsi="Book Antiqua"/>
                <w:bCs/>
                <w:color w:val="000000" w:themeColor="text1"/>
                <w:lang w:val="sq-AL"/>
              </w:rPr>
              <w:t xml:space="preserve">Kjo do </w:t>
            </w:r>
            <w:r w:rsidR="007F6AFD" w:rsidRPr="00A85ED3">
              <w:rPr>
                <w:rFonts w:ascii="Book Antiqua" w:hAnsi="Book Antiqua"/>
                <w:bCs/>
                <w:color w:val="000000" w:themeColor="text1"/>
                <w:lang w:val="sq-AL"/>
              </w:rPr>
              <w:t>te</w:t>
            </w:r>
            <w:r w:rsidRPr="00A85ED3">
              <w:rPr>
                <w:rFonts w:ascii="Book Antiqua" w:hAnsi="Book Antiqua"/>
                <w:bCs/>
                <w:color w:val="000000" w:themeColor="text1"/>
                <w:lang w:val="sq-AL"/>
              </w:rPr>
              <w:t xml:space="preserve"> ndryshohet dhe do </w:t>
            </w:r>
            <w:r w:rsidR="007F6AFD" w:rsidRPr="00A85ED3">
              <w:rPr>
                <w:rFonts w:ascii="Book Antiqua" w:hAnsi="Book Antiqua"/>
                <w:bCs/>
                <w:color w:val="000000" w:themeColor="text1"/>
                <w:lang w:val="sq-AL"/>
              </w:rPr>
              <w:t>të</w:t>
            </w:r>
            <w:r w:rsidRPr="00A85ED3">
              <w:rPr>
                <w:rFonts w:ascii="Book Antiqua" w:hAnsi="Book Antiqua"/>
                <w:bCs/>
                <w:color w:val="000000" w:themeColor="text1"/>
                <w:lang w:val="sq-AL"/>
              </w:rPr>
              <w:t xml:space="preserve"> </w:t>
            </w:r>
            <w:r w:rsidR="007F6AFD" w:rsidRPr="00A85ED3">
              <w:rPr>
                <w:rFonts w:ascii="Book Antiqua" w:hAnsi="Book Antiqua"/>
                <w:bCs/>
                <w:color w:val="000000" w:themeColor="text1"/>
                <w:lang w:val="sq-AL"/>
              </w:rPr>
              <w:t>përfshihet</w:t>
            </w:r>
            <w:r w:rsidRPr="00A85ED3">
              <w:rPr>
                <w:rFonts w:ascii="Book Antiqua" w:hAnsi="Book Antiqua"/>
                <w:bCs/>
                <w:color w:val="000000" w:themeColor="text1"/>
                <w:lang w:val="sq-AL"/>
              </w:rPr>
              <w:t xml:space="preserve"> </w:t>
            </w:r>
            <w:r w:rsidR="007F6AFD" w:rsidRPr="00A85ED3">
              <w:rPr>
                <w:rFonts w:ascii="Book Antiqua" w:hAnsi="Book Antiqua"/>
                <w:bCs/>
                <w:color w:val="000000" w:themeColor="text1"/>
                <w:lang w:val="sq-AL"/>
              </w:rPr>
              <w:t>komplet stafi artis</w:t>
            </w:r>
            <w:r w:rsidR="00C06F24" w:rsidRPr="00A85ED3">
              <w:rPr>
                <w:rFonts w:ascii="Book Antiqua" w:hAnsi="Book Antiqua"/>
                <w:bCs/>
                <w:color w:val="000000" w:themeColor="text1"/>
                <w:lang w:val="sq-AL"/>
              </w:rPr>
              <w:t>t</w:t>
            </w:r>
            <w:r w:rsidR="007F6AFD" w:rsidRPr="00A85ED3">
              <w:rPr>
                <w:rFonts w:ascii="Book Antiqua" w:hAnsi="Book Antiqua"/>
                <w:bCs/>
                <w:color w:val="000000" w:themeColor="text1"/>
                <w:lang w:val="sq-AL"/>
              </w:rPr>
              <w:t>i</w:t>
            </w:r>
            <w:r w:rsidR="00C06F24" w:rsidRPr="00A85ED3">
              <w:rPr>
                <w:rFonts w:ascii="Book Antiqua" w:hAnsi="Book Antiqua"/>
                <w:bCs/>
                <w:color w:val="000000" w:themeColor="text1"/>
                <w:lang w:val="sq-AL"/>
              </w:rPr>
              <w:t>k.</w:t>
            </w:r>
          </w:p>
        </w:tc>
      </w:tr>
      <w:tr w:rsidR="00E56728" w:rsidRPr="00A85ED3" w14:paraId="6B214DE9" w14:textId="77777777" w:rsidTr="0043105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521AACF" w14:textId="3E192FF6" w:rsidR="00E56728" w:rsidRPr="00E56728" w:rsidRDefault="00E56728" w:rsidP="007A2668">
            <w:pPr>
              <w:rPr>
                <w:rFonts w:ascii="Book Antiqua" w:hAnsi="Book Antiqua"/>
                <w:bCs/>
                <w:color w:val="000000" w:themeColor="text1"/>
                <w:sz w:val="28"/>
                <w:szCs w:val="28"/>
                <w:lang w:val="sq-AL"/>
              </w:rPr>
            </w:pPr>
            <w:r>
              <w:rPr>
                <w:rFonts w:ascii="Book Antiqua" w:hAnsi="Book Antiqua"/>
                <w:bCs/>
                <w:color w:val="000000" w:themeColor="text1"/>
                <w:sz w:val="28"/>
                <w:szCs w:val="28"/>
                <w:lang w:val="sq-AL"/>
              </w:rPr>
              <w:lastRenderedPageBreak/>
              <w:t>2.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77A271FB" w14:textId="2186BAE3" w:rsidR="00E56728" w:rsidRPr="00E56728" w:rsidRDefault="00E56728" w:rsidP="00D31830">
            <w:pPr>
              <w:jc w:val="both"/>
              <w:rPr>
                <w:rFonts w:ascii="MingLiU-ExtB" w:eastAsia="MingLiU-ExtB" w:hAnsi="MingLiU-ExtB" w:cs="MingLiU-ExtB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Unë propozoj që stafi teknik të quhet ndryshe si staf mbështetës, duke marrë parasysh që në këtë staf hy</w:t>
            </w:r>
            <w:r w:rsidR="00E401CD">
              <w:rPr>
                <w:rFonts w:ascii="Book Antiqua" w:hAnsi="Book Antiqua"/>
                <w:lang w:val="sq-AL"/>
              </w:rPr>
              <w:t>j</w:t>
            </w:r>
            <w:r>
              <w:rPr>
                <w:rFonts w:ascii="Book Antiqua" w:hAnsi="Book Antiqua"/>
                <w:lang w:val="sq-AL"/>
              </w:rPr>
              <w:t>n</w:t>
            </w:r>
            <w:r w:rsidR="00E401CD">
              <w:rPr>
                <w:rFonts w:ascii="Book Antiqua" w:hAnsi="Book Antiqua"/>
                <w:lang w:val="sq-AL"/>
              </w:rPr>
              <w:t>ë</w:t>
            </w:r>
            <w:r>
              <w:rPr>
                <w:rFonts w:ascii="Book Antiqua" w:hAnsi="Book Antiqua"/>
                <w:lang w:val="sq-AL"/>
              </w:rPr>
              <w:t xml:space="preserve"> edhe profesionet e ndryshme. I </w:t>
            </w:r>
            <w:r w:rsidR="00B9454E">
              <w:rPr>
                <w:rFonts w:ascii="Book Antiqua" w:hAnsi="Book Antiqua"/>
                <w:lang w:val="sq-AL"/>
              </w:rPr>
              <w:t>njëjti</w:t>
            </w:r>
            <w:bookmarkStart w:id="0" w:name="_GoBack"/>
            <w:bookmarkEnd w:id="0"/>
            <w:r>
              <w:rPr>
                <w:rFonts w:ascii="Book Antiqua" w:hAnsi="Book Antiqua"/>
                <w:lang w:val="sq-AL"/>
              </w:rPr>
              <w:t xml:space="preserve"> do të ishte më i përshtatshëm si formulim, </w:t>
            </w:r>
            <w:proofErr w:type="spellStart"/>
            <w:r>
              <w:rPr>
                <w:rFonts w:ascii="Book Antiqua" w:hAnsi="Book Antiqua"/>
                <w:lang w:val="sq-AL"/>
              </w:rPr>
              <w:t>poashtu</w:t>
            </w:r>
            <w:proofErr w:type="spellEnd"/>
            <w:r>
              <w:rPr>
                <w:rFonts w:ascii="Book Antiqua" w:hAnsi="Book Antiqua"/>
                <w:lang w:val="sq-AL"/>
              </w:rPr>
              <w:t xml:space="preserve"> mendoj që edhe tek neni 8 të përfshihet fjala ndërkombëtare se duke marrë parasysh që Teatri merr pjesë me shfaqje edhe në skenën ndërkombëtare.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2DFB9F86" w14:textId="2F25E5B9" w:rsidR="00E56728" w:rsidRPr="00A85ED3" w:rsidRDefault="00E56728" w:rsidP="007A2668">
            <w:pPr>
              <w:jc w:val="both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Lorik Hashani</w:t>
            </w:r>
          </w:p>
        </w:tc>
        <w:tc>
          <w:tcPr>
            <w:tcW w:w="1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29239C8A" w14:textId="46B75196" w:rsidR="00E56728" w:rsidRPr="00E56728" w:rsidRDefault="00E56728" w:rsidP="007A2668">
            <w:pPr>
              <w:jc w:val="both"/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</w:pPr>
            <w:r w:rsidRPr="00E56728">
              <w:rPr>
                <w:rFonts w:ascii="Book Antiqua" w:hAnsi="Book Antiqua"/>
                <w:b/>
                <w:color w:val="000000" w:themeColor="text1"/>
                <w:sz w:val="28"/>
                <w:szCs w:val="28"/>
                <w:lang w:val="sq-AL"/>
              </w:rPr>
              <w:t>Aprovohet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56393133" w14:textId="5F629FB0" w:rsidR="00E56728" w:rsidRPr="00A85ED3" w:rsidRDefault="00E56728" w:rsidP="007A2668">
            <w:pPr>
              <w:tabs>
                <w:tab w:val="left" w:pos="252"/>
              </w:tabs>
              <w:spacing w:line="276" w:lineRule="auto"/>
              <w:jc w:val="both"/>
              <w:rPr>
                <w:rFonts w:ascii="Book Antiqua" w:hAnsi="Book Antiqua"/>
                <w:bCs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bCs/>
                <w:color w:val="000000" w:themeColor="text1"/>
                <w:lang w:val="sq-AL"/>
              </w:rPr>
              <w:t>Këto dy pika do të ndryshohen dhe do të r</w:t>
            </w:r>
            <w:r w:rsidR="00B9454E">
              <w:rPr>
                <w:rFonts w:ascii="Book Antiqua" w:hAnsi="Book Antiqua"/>
                <w:bCs/>
                <w:color w:val="000000" w:themeColor="text1"/>
                <w:lang w:val="sq-AL"/>
              </w:rPr>
              <w:t>iformulohen në statut, ashtu siç</w:t>
            </w:r>
            <w:r>
              <w:rPr>
                <w:rFonts w:ascii="Book Antiqua" w:hAnsi="Book Antiqua"/>
                <w:bCs/>
                <w:color w:val="000000" w:themeColor="text1"/>
                <w:lang w:val="sq-AL"/>
              </w:rPr>
              <w:t xml:space="preserve"> është bërë propozimi.</w:t>
            </w:r>
          </w:p>
        </w:tc>
      </w:tr>
    </w:tbl>
    <w:p w14:paraId="1CFFF25D" w14:textId="77777777" w:rsidR="00E401CD" w:rsidRDefault="00E401CD" w:rsidP="00D204AF">
      <w:pPr>
        <w:tabs>
          <w:tab w:val="left" w:pos="7005"/>
        </w:tabs>
        <w:spacing w:after="300"/>
        <w:rPr>
          <w:rFonts w:ascii="Book Antiqua" w:hAnsi="Book Antiqua"/>
          <w:b/>
          <w:sz w:val="28"/>
          <w:szCs w:val="28"/>
          <w:lang w:val="sq-AL"/>
        </w:rPr>
      </w:pPr>
    </w:p>
    <w:p w14:paraId="1EBB0048" w14:textId="085416EB" w:rsidR="00D204AF" w:rsidRPr="00A85ED3" w:rsidRDefault="00D204AF" w:rsidP="00D204AF">
      <w:pPr>
        <w:tabs>
          <w:tab w:val="left" w:pos="7005"/>
        </w:tabs>
        <w:spacing w:after="300"/>
        <w:rPr>
          <w:rFonts w:ascii="Book Antiqua" w:hAnsi="Book Antiqua"/>
          <w:b/>
          <w:sz w:val="28"/>
          <w:szCs w:val="28"/>
          <w:lang w:val="sq-AL"/>
        </w:rPr>
      </w:pPr>
      <w:r w:rsidRPr="00A85ED3">
        <w:rPr>
          <w:rFonts w:ascii="Book Antiqua" w:hAnsi="Book Antiqua"/>
          <w:b/>
          <w:sz w:val="28"/>
          <w:szCs w:val="28"/>
          <w:lang w:val="sq-AL"/>
        </w:rPr>
        <w:t>Shkurtesat:</w:t>
      </w:r>
    </w:p>
    <w:p w14:paraId="07068F05" w14:textId="77777777" w:rsidR="00D204AF" w:rsidRPr="00A85ED3" w:rsidRDefault="00D204AF" w:rsidP="00E401CD">
      <w:pPr>
        <w:tabs>
          <w:tab w:val="left" w:pos="7005"/>
        </w:tabs>
        <w:spacing w:after="0"/>
        <w:rPr>
          <w:rFonts w:ascii="Book Antiqua" w:hAnsi="Book Antiqua"/>
          <w:sz w:val="28"/>
          <w:szCs w:val="28"/>
          <w:lang w:val="sq-AL"/>
        </w:rPr>
      </w:pPr>
      <w:r w:rsidRPr="00A85ED3">
        <w:rPr>
          <w:rFonts w:ascii="Book Antiqua" w:hAnsi="Book Antiqua"/>
          <w:sz w:val="28"/>
          <w:szCs w:val="28"/>
          <w:lang w:val="sq-AL"/>
        </w:rPr>
        <w:t>F-Femra</w:t>
      </w:r>
    </w:p>
    <w:p w14:paraId="21A96386" w14:textId="77777777" w:rsidR="00D204AF" w:rsidRPr="00A85ED3" w:rsidRDefault="00D204AF" w:rsidP="00E401CD">
      <w:pPr>
        <w:tabs>
          <w:tab w:val="left" w:pos="7005"/>
        </w:tabs>
        <w:spacing w:after="0"/>
        <w:rPr>
          <w:rFonts w:ascii="Book Antiqua" w:hAnsi="Book Antiqua"/>
          <w:sz w:val="28"/>
          <w:szCs w:val="28"/>
          <w:lang w:val="sq-AL"/>
        </w:rPr>
      </w:pPr>
      <w:r w:rsidRPr="00A85ED3">
        <w:rPr>
          <w:rFonts w:ascii="Book Antiqua" w:hAnsi="Book Antiqua"/>
          <w:sz w:val="28"/>
          <w:szCs w:val="28"/>
          <w:lang w:val="sq-AL"/>
        </w:rPr>
        <w:t>M-Meshkuj</w:t>
      </w:r>
    </w:p>
    <w:p w14:paraId="7A5BC1B3" w14:textId="77777777" w:rsidR="00D204AF" w:rsidRDefault="00D204AF" w:rsidP="00E401CD">
      <w:pPr>
        <w:tabs>
          <w:tab w:val="left" w:pos="7005"/>
        </w:tabs>
        <w:spacing w:after="0"/>
        <w:rPr>
          <w:rFonts w:ascii="Book Antiqua" w:hAnsi="Book Antiqua"/>
          <w:sz w:val="28"/>
          <w:szCs w:val="28"/>
          <w:lang w:val="sq-AL"/>
        </w:rPr>
      </w:pPr>
      <w:r w:rsidRPr="00A85ED3">
        <w:rPr>
          <w:rFonts w:ascii="Book Antiqua" w:hAnsi="Book Antiqua"/>
          <w:sz w:val="28"/>
          <w:szCs w:val="28"/>
          <w:lang w:val="sq-AL"/>
        </w:rPr>
        <w:t>T-Totali</w:t>
      </w:r>
    </w:p>
    <w:p w14:paraId="3F0096FF" w14:textId="77777777" w:rsidR="00E401CD" w:rsidRPr="00A85ED3" w:rsidRDefault="00E401CD" w:rsidP="00E401CD">
      <w:pPr>
        <w:tabs>
          <w:tab w:val="left" w:pos="7005"/>
        </w:tabs>
        <w:spacing w:after="0"/>
        <w:rPr>
          <w:rFonts w:ascii="Book Antiqua" w:hAnsi="Book Antiqua"/>
          <w:sz w:val="28"/>
          <w:szCs w:val="28"/>
          <w:lang w:val="sq-AL"/>
        </w:rPr>
      </w:pPr>
    </w:p>
    <w:p w14:paraId="2D22EECF" w14:textId="77777777" w:rsidR="00D204AF" w:rsidRPr="00A85ED3" w:rsidRDefault="00D204AF" w:rsidP="00D204AF">
      <w:pPr>
        <w:rPr>
          <w:rFonts w:ascii="Book Antiqua" w:hAnsi="Book Antiqua"/>
          <w:sz w:val="28"/>
          <w:szCs w:val="28"/>
          <w:lang w:val="sq-AL"/>
        </w:rPr>
      </w:pPr>
      <w:r w:rsidRPr="00A85ED3">
        <w:rPr>
          <w:rFonts w:ascii="Book Antiqua" w:hAnsi="Book Antiqua"/>
          <w:sz w:val="28"/>
          <w:szCs w:val="28"/>
          <w:lang w:val="sq-AL"/>
        </w:rPr>
        <w:t>Raporti është përgatitur nga:</w:t>
      </w:r>
    </w:p>
    <w:p w14:paraId="30303B90" w14:textId="77777777" w:rsidR="00D204AF" w:rsidRPr="00E401CD" w:rsidRDefault="00D204AF" w:rsidP="00D204AF">
      <w:pPr>
        <w:rPr>
          <w:rFonts w:ascii="Book Antiqua" w:eastAsia="Calibri" w:hAnsi="Book Antiqua"/>
          <w:b/>
          <w:bCs/>
          <w:i/>
          <w:iCs/>
          <w:sz w:val="28"/>
          <w:szCs w:val="28"/>
          <w:lang w:val="sq-AL"/>
        </w:rPr>
      </w:pPr>
      <w:r w:rsidRPr="00E401CD">
        <w:rPr>
          <w:rFonts w:ascii="Book Antiqua" w:eastAsia="Calibri" w:hAnsi="Book Antiqua"/>
          <w:b/>
          <w:bCs/>
          <w:i/>
          <w:iCs/>
          <w:sz w:val="28"/>
          <w:szCs w:val="28"/>
          <w:lang w:val="sq-AL"/>
        </w:rPr>
        <w:t>Shyhrete Topalli-Rexhepi</w:t>
      </w:r>
    </w:p>
    <w:p w14:paraId="32A2B868" w14:textId="5FAD838C" w:rsidR="00D204AF" w:rsidRPr="00E56728" w:rsidRDefault="00D204AF" w:rsidP="00D204AF">
      <w:pPr>
        <w:rPr>
          <w:rFonts w:ascii="Book Antiqua" w:eastAsia="Calibri" w:hAnsi="Book Antiqua"/>
          <w:sz w:val="28"/>
          <w:szCs w:val="28"/>
          <w:lang w:val="sq-AL"/>
        </w:rPr>
      </w:pPr>
      <w:r w:rsidRPr="00A85ED3">
        <w:rPr>
          <w:rFonts w:ascii="Book Antiqua" w:eastAsia="Calibri" w:hAnsi="Book Antiqua"/>
          <w:sz w:val="28"/>
          <w:szCs w:val="28"/>
          <w:lang w:val="sq-AL"/>
        </w:rPr>
        <w:t>Udhëheqëse e Zyrës për Informim dhe Komunikim me Publikun</w:t>
      </w:r>
    </w:p>
    <w:p w14:paraId="68331CA5" w14:textId="77777777" w:rsidR="000A1D78" w:rsidRPr="00A85ED3" w:rsidRDefault="000A1D78" w:rsidP="00C17E1C">
      <w:pPr>
        <w:rPr>
          <w:rFonts w:ascii="Book Antiqua" w:hAnsi="Book Antiqua"/>
          <w:lang w:val="sq-AL"/>
        </w:rPr>
      </w:pPr>
    </w:p>
    <w:sectPr w:rsidR="000A1D78" w:rsidRPr="00A85ED3" w:rsidSect="0089182B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8EA09" w14:textId="77777777" w:rsidR="005F1332" w:rsidRDefault="005F1332" w:rsidP="00202C4C">
      <w:pPr>
        <w:spacing w:after="0" w:line="240" w:lineRule="auto"/>
      </w:pPr>
      <w:r>
        <w:separator/>
      </w:r>
    </w:p>
  </w:endnote>
  <w:endnote w:type="continuationSeparator" w:id="0">
    <w:p w14:paraId="3BD645E1" w14:textId="77777777" w:rsidR="005F1332" w:rsidRDefault="005F1332" w:rsidP="00202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39708" w14:textId="77777777" w:rsidR="005F1332" w:rsidRDefault="005F1332" w:rsidP="00202C4C">
      <w:pPr>
        <w:spacing w:after="0" w:line="240" w:lineRule="auto"/>
      </w:pPr>
      <w:r>
        <w:separator/>
      </w:r>
    </w:p>
  </w:footnote>
  <w:footnote w:type="continuationSeparator" w:id="0">
    <w:p w14:paraId="50560F45" w14:textId="77777777" w:rsidR="005F1332" w:rsidRDefault="005F1332" w:rsidP="00202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A610A" w14:textId="77777777" w:rsidR="00425010" w:rsidRDefault="00425010" w:rsidP="001E79EC">
    <w:pPr>
      <w:pStyle w:val="Header"/>
    </w:pPr>
  </w:p>
  <w:p w14:paraId="723DBF56" w14:textId="77777777" w:rsidR="00425010" w:rsidRDefault="00425010" w:rsidP="001E79EC">
    <w:pPr>
      <w:pStyle w:val="Header"/>
    </w:pPr>
  </w:p>
  <w:p w14:paraId="111D7E8C" w14:textId="77777777" w:rsidR="00425010" w:rsidRDefault="00425010" w:rsidP="001E79EC">
    <w:pPr>
      <w:pStyle w:val="Header"/>
    </w:pPr>
  </w:p>
  <w:p w14:paraId="3179D4D5" w14:textId="77777777" w:rsidR="00425010" w:rsidRDefault="00425010" w:rsidP="001E79EC">
    <w:pPr>
      <w:pStyle w:val="Header"/>
    </w:pPr>
  </w:p>
  <w:p w14:paraId="4AD8298E" w14:textId="77777777" w:rsidR="001E79EC" w:rsidRDefault="001E79EC">
    <w:pPr>
      <w:pStyle w:val="Header"/>
    </w:pPr>
  </w:p>
  <w:p w14:paraId="61BF091F" w14:textId="77777777" w:rsidR="001E79EC" w:rsidRDefault="001E79EC">
    <w:pPr>
      <w:pStyle w:val="Header"/>
    </w:pPr>
  </w:p>
  <w:p w14:paraId="78CDD09C" w14:textId="77777777" w:rsidR="001E79EC" w:rsidRDefault="001E79EC">
    <w:pPr>
      <w:pStyle w:val="Header"/>
    </w:pPr>
  </w:p>
  <w:p w14:paraId="0AC8F586" w14:textId="77777777" w:rsidR="00202C4C" w:rsidRDefault="00451E3D">
    <w:pPr>
      <w:pStyle w:val="Header"/>
    </w:pPr>
    <w:r>
      <w:rPr>
        <w:noProof/>
        <w:lang w:val="sq-AL" w:eastAsia="sq-AL"/>
      </w:rPr>
      <w:drawing>
        <wp:inline distT="0" distB="0" distL="0" distR="0" wp14:anchorId="4BAAC670" wp14:editId="718B8EBA">
          <wp:extent cx="5934075" cy="1752600"/>
          <wp:effectExtent l="0" t="0" r="9525" b="0"/>
          <wp:docPr id="1" name="Picture 1" descr="ZYRA-KABINETI I KRYETARIT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YRA-KABINETI I KRYETARIT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541"/>
    <w:multiLevelType w:val="multilevel"/>
    <w:tmpl w:val="71704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077C8E"/>
    <w:multiLevelType w:val="multilevel"/>
    <w:tmpl w:val="682A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65491"/>
    <w:multiLevelType w:val="multilevel"/>
    <w:tmpl w:val="2EAE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876431"/>
    <w:multiLevelType w:val="multilevel"/>
    <w:tmpl w:val="CA44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9B7F22"/>
    <w:multiLevelType w:val="multilevel"/>
    <w:tmpl w:val="3D08C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F21F68"/>
    <w:multiLevelType w:val="multilevel"/>
    <w:tmpl w:val="47329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DD737F"/>
    <w:multiLevelType w:val="multilevel"/>
    <w:tmpl w:val="5EEE2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9F3390"/>
    <w:multiLevelType w:val="multilevel"/>
    <w:tmpl w:val="A846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A07C38"/>
    <w:multiLevelType w:val="multilevel"/>
    <w:tmpl w:val="67E8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C45EB7"/>
    <w:multiLevelType w:val="multilevel"/>
    <w:tmpl w:val="9B9C5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AC0DEE"/>
    <w:multiLevelType w:val="multilevel"/>
    <w:tmpl w:val="0FC44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4"/>
  </w:num>
  <w:num w:numId="9">
    <w:abstractNumId w:val="6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C4C"/>
    <w:rsid w:val="000010A4"/>
    <w:rsid w:val="00052958"/>
    <w:rsid w:val="00061662"/>
    <w:rsid w:val="00063A91"/>
    <w:rsid w:val="000A1D78"/>
    <w:rsid w:val="000D0399"/>
    <w:rsid w:val="000F4106"/>
    <w:rsid w:val="00104D3A"/>
    <w:rsid w:val="00123016"/>
    <w:rsid w:val="001E79EC"/>
    <w:rsid w:val="00202C4C"/>
    <w:rsid w:val="00235E67"/>
    <w:rsid w:val="00287FC6"/>
    <w:rsid w:val="00304713"/>
    <w:rsid w:val="0030536D"/>
    <w:rsid w:val="00387CAF"/>
    <w:rsid w:val="00402FD4"/>
    <w:rsid w:val="00411667"/>
    <w:rsid w:val="00425010"/>
    <w:rsid w:val="00431058"/>
    <w:rsid w:val="00451AF6"/>
    <w:rsid w:val="00451E3D"/>
    <w:rsid w:val="00474E9E"/>
    <w:rsid w:val="004D11CA"/>
    <w:rsid w:val="004F516F"/>
    <w:rsid w:val="0052068E"/>
    <w:rsid w:val="00533BBA"/>
    <w:rsid w:val="005526A0"/>
    <w:rsid w:val="005B18FA"/>
    <w:rsid w:val="005F1332"/>
    <w:rsid w:val="005F2119"/>
    <w:rsid w:val="0069156A"/>
    <w:rsid w:val="00715C43"/>
    <w:rsid w:val="007429B6"/>
    <w:rsid w:val="007879B2"/>
    <w:rsid w:val="007B714A"/>
    <w:rsid w:val="007B7EB5"/>
    <w:rsid w:val="007F6AFD"/>
    <w:rsid w:val="008312DD"/>
    <w:rsid w:val="0083608A"/>
    <w:rsid w:val="008513C5"/>
    <w:rsid w:val="008516DC"/>
    <w:rsid w:val="0089182B"/>
    <w:rsid w:val="0091748A"/>
    <w:rsid w:val="00955FEA"/>
    <w:rsid w:val="00957BD6"/>
    <w:rsid w:val="00975D7E"/>
    <w:rsid w:val="009A1F10"/>
    <w:rsid w:val="009B2AD0"/>
    <w:rsid w:val="009D580E"/>
    <w:rsid w:val="009E13B7"/>
    <w:rsid w:val="00A0574C"/>
    <w:rsid w:val="00A77BB0"/>
    <w:rsid w:val="00A85ED3"/>
    <w:rsid w:val="00AD6311"/>
    <w:rsid w:val="00B00FD0"/>
    <w:rsid w:val="00B55E86"/>
    <w:rsid w:val="00B612F7"/>
    <w:rsid w:val="00B9454E"/>
    <w:rsid w:val="00BC09E5"/>
    <w:rsid w:val="00BE73E3"/>
    <w:rsid w:val="00C06F24"/>
    <w:rsid w:val="00C17E1C"/>
    <w:rsid w:val="00C52BCB"/>
    <w:rsid w:val="00C67341"/>
    <w:rsid w:val="00CE018A"/>
    <w:rsid w:val="00D12D00"/>
    <w:rsid w:val="00D204AF"/>
    <w:rsid w:val="00D27BED"/>
    <w:rsid w:val="00D31830"/>
    <w:rsid w:val="00D37103"/>
    <w:rsid w:val="00DF2CBD"/>
    <w:rsid w:val="00DF3CB3"/>
    <w:rsid w:val="00E063AF"/>
    <w:rsid w:val="00E401CD"/>
    <w:rsid w:val="00E47DCC"/>
    <w:rsid w:val="00E5105A"/>
    <w:rsid w:val="00E56728"/>
    <w:rsid w:val="00E56BDB"/>
    <w:rsid w:val="00F739ED"/>
    <w:rsid w:val="00F90CC3"/>
    <w:rsid w:val="00F96C85"/>
    <w:rsid w:val="00FA5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BC4A5"/>
  <w15:docId w15:val="{161B52B6-09DC-48A4-9DC0-1D1C827B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E3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C4C"/>
  </w:style>
  <w:style w:type="paragraph" w:styleId="Footer">
    <w:name w:val="footer"/>
    <w:basedOn w:val="Normal"/>
    <w:link w:val="FooterChar"/>
    <w:uiPriority w:val="99"/>
    <w:unhideWhenUsed/>
    <w:rsid w:val="0020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C4C"/>
  </w:style>
  <w:style w:type="paragraph" w:styleId="BalloonText">
    <w:name w:val="Balloon Text"/>
    <w:basedOn w:val="Normal"/>
    <w:link w:val="BalloonTextChar"/>
    <w:uiPriority w:val="99"/>
    <w:semiHidden/>
    <w:unhideWhenUsed/>
    <w:rsid w:val="00552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6A0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5F2119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5F211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F2119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5F2119"/>
    <w:rPr>
      <w:b/>
      <w:bCs/>
    </w:rPr>
  </w:style>
  <w:style w:type="character" w:styleId="Hyperlink">
    <w:name w:val="Hyperlink"/>
    <w:basedOn w:val="DefaultParagraphFont"/>
    <w:uiPriority w:val="99"/>
    <w:unhideWhenUsed/>
    <w:rsid w:val="000D039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D0399"/>
    <w:pPr>
      <w:spacing w:line="252" w:lineRule="auto"/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D204AF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rizaj.rks-gov.net/wp-content/uploads/2026/07/Njoftimi-shqip-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ferizaj.rks-gov.net/konsultimet-publike/?tax=procesverbale-konsultime-publik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erizaj.rks-gov.net/news/diskutohet-ne-konsultim-publik-draft-statuti-i-teatrit-te-qytetit-adriana-abdullah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051DC-8987-4D78-A26F-2FFA4BF2F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Shyhrete Topalli</cp:lastModifiedBy>
  <cp:revision>2</cp:revision>
  <cp:lastPrinted>2026-05-12T13:14:00Z</cp:lastPrinted>
  <dcterms:created xsi:type="dcterms:W3CDTF">2026-08-14T09:03:00Z</dcterms:created>
  <dcterms:modified xsi:type="dcterms:W3CDTF">2026-08-14T09:03:00Z</dcterms:modified>
</cp:coreProperties>
</file>