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2C623" w14:textId="74D9F54B" w:rsidR="001A6EFF" w:rsidRDefault="001A6EFF" w:rsidP="001A6EFF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  <w:bookmarkStart w:id="0" w:name="_GoBack"/>
      <w:r w:rsidRPr="00276A6A">
        <w:rPr>
          <w:rFonts w:eastAsia="Times New Roman"/>
          <w:b/>
          <w:bCs/>
          <w:kern w:val="36"/>
          <w:sz w:val="32"/>
          <w:szCs w:val="32"/>
          <w:lang w:val="sq-AL" w:eastAsia="sq-AL"/>
        </w:rPr>
        <w:t xml:space="preserve">Procesverbal nga dëgjimi buxhetor për </w:t>
      </w:r>
      <w:proofErr w:type="spellStart"/>
      <w:r w:rsidRPr="00276A6A">
        <w:rPr>
          <w:rFonts w:eastAsia="Times New Roman"/>
          <w:b/>
          <w:bCs/>
          <w:kern w:val="36"/>
          <w:sz w:val="32"/>
          <w:szCs w:val="32"/>
          <w:lang w:val="sq-AL" w:eastAsia="sq-AL"/>
        </w:rPr>
        <w:t>buxhetimin</w:t>
      </w:r>
      <w:proofErr w:type="spellEnd"/>
      <w:r w:rsidRPr="00276A6A">
        <w:rPr>
          <w:rFonts w:eastAsia="Times New Roman"/>
          <w:b/>
          <w:bCs/>
          <w:kern w:val="36"/>
          <w:sz w:val="32"/>
          <w:szCs w:val="32"/>
          <w:lang w:val="sq-AL" w:eastAsia="sq-AL"/>
        </w:rPr>
        <w:t xml:space="preserve"> gjinor me përfaqësues/e të OJQ-ve, të rinjve/rejave, pensionistëve/eve, fermerëve/eve dhe përfaqësuesve/eve të bizneseve</w:t>
      </w:r>
    </w:p>
    <w:bookmarkEnd w:id="0"/>
    <w:p w14:paraId="72754A8E" w14:textId="39756405" w:rsidR="00212D46" w:rsidRDefault="00212D46" w:rsidP="00212D46">
      <w:proofErr w:type="spellStart"/>
      <w:r>
        <w:t>Në</w:t>
      </w:r>
      <w:proofErr w:type="spellEnd"/>
      <w:r>
        <w:t xml:space="preserve"> </w:t>
      </w:r>
      <w:proofErr w:type="spellStart"/>
      <w:r>
        <w:t>bazë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dispozitave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vetëqeverisjen</w:t>
      </w:r>
      <w:proofErr w:type="spellEnd"/>
      <w:r>
        <w:t xml:space="preserve"> </w:t>
      </w:r>
      <w:proofErr w:type="spellStart"/>
      <w:r>
        <w:t>lokale</w:t>
      </w:r>
      <w:proofErr w:type="spellEnd"/>
      <w:r>
        <w:t xml:space="preserve">, </w:t>
      </w:r>
      <w:proofErr w:type="spellStart"/>
      <w:r>
        <w:t>transparencën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menaxhimin</w:t>
      </w:r>
      <w:proofErr w:type="spellEnd"/>
      <w:r>
        <w:t xml:space="preserve"> e </w:t>
      </w:r>
      <w:proofErr w:type="spellStart"/>
      <w:r>
        <w:t>financave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funksion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sigurimit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pjesëmarrjes</w:t>
      </w:r>
      <w:proofErr w:type="spellEnd"/>
      <w:r>
        <w:t xml:space="preserve"> </w:t>
      </w:r>
      <w:proofErr w:type="spellStart"/>
      <w:r>
        <w:t>aktive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proceset</w:t>
      </w:r>
      <w:proofErr w:type="spellEnd"/>
      <w:r>
        <w:t xml:space="preserve"> </w:t>
      </w:r>
      <w:proofErr w:type="spellStart"/>
      <w:r>
        <w:t>vendimmarrëse</w:t>
      </w:r>
      <w:proofErr w:type="spellEnd"/>
      <w:r>
        <w:t xml:space="preserve">, u </w:t>
      </w:r>
      <w:proofErr w:type="spellStart"/>
      <w:r>
        <w:t>mbajt</w:t>
      </w:r>
      <w:proofErr w:type="spellEnd"/>
      <w:r>
        <w:t xml:space="preserve"> </w:t>
      </w:r>
      <w:proofErr w:type="spellStart"/>
      <w:r>
        <w:t>dëgjimi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shqyrtimin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diskutimin</w:t>
      </w:r>
      <w:proofErr w:type="spellEnd"/>
      <w:r>
        <w:t xml:space="preserve"> e </w:t>
      </w:r>
      <w:proofErr w:type="spellStart"/>
      <w:r>
        <w:t>Buxhetit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Ferizajt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2027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Kornizës</w:t>
      </w:r>
      <w:proofErr w:type="spellEnd"/>
      <w:r>
        <w:t xml:space="preserve"> </w:t>
      </w:r>
      <w:proofErr w:type="spellStart"/>
      <w:r>
        <w:t>Afatmesme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 (KAB)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2028-2029. </w:t>
      </w:r>
      <w:proofErr w:type="spellStart"/>
      <w:r>
        <w:t>Qëllimi</w:t>
      </w:r>
      <w:proofErr w:type="spellEnd"/>
      <w:r>
        <w:t xml:space="preserve"> i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dëgjimi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ishte</w:t>
      </w:r>
      <w:proofErr w:type="spellEnd"/>
      <w:r>
        <w:t xml:space="preserve"> </w:t>
      </w:r>
      <w:proofErr w:type="spellStart"/>
      <w:r>
        <w:t>informimi</w:t>
      </w:r>
      <w:proofErr w:type="spellEnd"/>
      <w:r>
        <w:t xml:space="preserve"> i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palëve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interesit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orientimet</w:t>
      </w:r>
      <w:proofErr w:type="spellEnd"/>
      <w:r>
        <w:t xml:space="preserve"> </w:t>
      </w:r>
      <w:proofErr w:type="spellStart"/>
      <w:r>
        <w:t>kryesore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komunës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mbledhja</w:t>
      </w:r>
      <w:proofErr w:type="spellEnd"/>
      <w:r>
        <w:t xml:space="preserve"> e </w:t>
      </w:r>
      <w:proofErr w:type="spellStart"/>
      <w:r>
        <w:t>propozimeve</w:t>
      </w:r>
      <w:proofErr w:type="spellEnd"/>
      <w:r>
        <w:t xml:space="preserve">, </w:t>
      </w:r>
      <w:proofErr w:type="spellStart"/>
      <w:r>
        <w:t>sugjerimeve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vërejtjeve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funksion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planifikimit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më</w:t>
      </w:r>
      <w:proofErr w:type="spellEnd"/>
      <w:r>
        <w:t xml:space="preserve"> transparent, </w:t>
      </w:r>
      <w:proofErr w:type="spellStart"/>
      <w:r>
        <w:t>efikas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gjithëpërfshirës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buxhetit</w:t>
      </w:r>
      <w:proofErr w:type="spellEnd"/>
      <w:r>
        <w:t xml:space="preserve"> </w:t>
      </w:r>
      <w:proofErr w:type="spellStart"/>
      <w:r>
        <w:t>komunal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dokumenteve</w:t>
      </w:r>
      <w:proofErr w:type="spellEnd"/>
      <w:r>
        <w:t xml:space="preserve"> </w:t>
      </w:r>
      <w:proofErr w:type="spellStart"/>
      <w:r>
        <w:t>strategjike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>.</w:t>
      </w:r>
    </w:p>
    <w:p w14:paraId="18BA2944" w14:textId="77777777" w:rsidR="00212D46" w:rsidRDefault="00212D46" w:rsidP="00212D46"/>
    <w:p w14:paraId="38CDDCF6" w14:textId="77777777" w:rsidR="00212D46" w:rsidRDefault="00212D46" w:rsidP="00212D46">
      <w:proofErr w:type="spellStart"/>
      <w:r>
        <w:t>Ky</w:t>
      </w:r>
      <w:proofErr w:type="spellEnd"/>
      <w:r>
        <w:t xml:space="preserve"> </w:t>
      </w:r>
      <w:proofErr w:type="spellStart"/>
      <w:r>
        <w:t>procesverbal</w:t>
      </w:r>
      <w:proofErr w:type="spellEnd"/>
      <w:r>
        <w:t xml:space="preserve"> </w:t>
      </w:r>
      <w:proofErr w:type="spellStart"/>
      <w:r>
        <w:t>hartohet</w:t>
      </w:r>
      <w:proofErr w:type="spellEnd"/>
      <w:r>
        <w:t xml:space="preserve"> me </w:t>
      </w:r>
      <w:proofErr w:type="spellStart"/>
      <w:r>
        <w:t>qëllim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dokumentimit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rrjedhës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dëgjimit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evidentimit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pjesëmarrjes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palëve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interesit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pasqyrimit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kontributit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përmes</w:t>
      </w:r>
      <w:proofErr w:type="spellEnd"/>
      <w:r>
        <w:t xml:space="preserve"> </w:t>
      </w:r>
      <w:proofErr w:type="spellStart"/>
      <w:r>
        <w:t>propozimeve</w:t>
      </w:r>
      <w:proofErr w:type="spellEnd"/>
      <w:r>
        <w:t xml:space="preserve">, </w:t>
      </w:r>
      <w:proofErr w:type="spellStart"/>
      <w:r>
        <w:t>sugjerimeve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vërejtjeve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paraqitura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dëgjimi</w:t>
      </w:r>
      <w:proofErr w:type="spellEnd"/>
      <w:r>
        <w:t xml:space="preserve">, duke </w:t>
      </w:r>
      <w:proofErr w:type="spellStart"/>
      <w:r>
        <w:t>shërbyer</w:t>
      </w:r>
      <w:proofErr w:type="spellEnd"/>
      <w:r>
        <w:t xml:space="preserve"> </w:t>
      </w:r>
      <w:proofErr w:type="spellStart"/>
      <w:r>
        <w:t>njëkohësisht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mjet</w:t>
      </w:r>
      <w:proofErr w:type="spellEnd"/>
      <w:r>
        <w:t xml:space="preserve"> </w:t>
      </w:r>
      <w:proofErr w:type="spellStart"/>
      <w:r>
        <w:t>zyrtar</w:t>
      </w:r>
      <w:proofErr w:type="spellEnd"/>
      <w:r>
        <w:t xml:space="preserve"> i </w:t>
      </w:r>
      <w:proofErr w:type="spellStart"/>
      <w:r>
        <w:t>transparencës</w:t>
      </w:r>
      <w:proofErr w:type="spellEnd"/>
      <w:r>
        <w:t xml:space="preserve"> </w:t>
      </w:r>
      <w:proofErr w:type="spellStart"/>
      <w:r>
        <w:t>institucionale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llogaridhënies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. </w:t>
      </w:r>
      <w:proofErr w:type="spellStart"/>
      <w:r>
        <w:t>Dokumentimi</w:t>
      </w:r>
      <w:proofErr w:type="spellEnd"/>
      <w:r>
        <w:t xml:space="preserve"> i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procesi</w:t>
      </w:r>
      <w:proofErr w:type="spellEnd"/>
      <w:r>
        <w:t xml:space="preserve"> </w:t>
      </w:r>
      <w:proofErr w:type="spellStart"/>
      <w:r>
        <w:t>synon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sigurojë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çështjet</w:t>
      </w:r>
      <w:proofErr w:type="spellEnd"/>
      <w:r>
        <w:t xml:space="preserve"> e </w:t>
      </w:r>
      <w:proofErr w:type="spellStart"/>
      <w:r>
        <w:t>ngritura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pjesëmarrësit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evidentohen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trajtohen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mënyrë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duhur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fazës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përgatitjes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draft-</w:t>
      </w:r>
      <w:proofErr w:type="spellStart"/>
      <w:r>
        <w:t>buxhetit</w:t>
      </w:r>
      <w:proofErr w:type="spellEnd"/>
      <w:r>
        <w:t xml:space="preserve"> final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Kornizës</w:t>
      </w:r>
      <w:proofErr w:type="spellEnd"/>
      <w:r>
        <w:t xml:space="preserve"> </w:t>
      </w:r>
      <w:proofErr w:type="spellStart"/>
      <w:r>
        <w:t>Afatmesme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 2028–2029.</w:t>
      </w:r>
    </w:p>
    <w:p w14:paraId="4CA2993E" w14:textId="77777777" w:rsidR="00212D46" w:rsidRDefault="00212D46" w:rsidP="00212D46"/>
    <w:p w14:paraId="14DDAB21" w14:textId="77777777" w:rsidR="00212D46" w:rsidRDefault="00212D46" w:rsidP="00212D46">
      <w:proofErr w:type="spellStart"/>
      <w:r>
        <w:t>Dëgjimi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u </w:t>
      </w:r>
      <w:proofErr w:type="spellStart"/>
      <w:r>
        <w:t>mbajt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kuadër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angazhimeve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Ferizajt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përfshirjen</w:t>
      </w:r>
      <w:proofErr w:type="spellEnd"/>
      <w:r>
        <w:t xml:space="preserve"> e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procesin</w:t>
      </w:r>
      <w:proofErr w:type="spellEnd"/>
      <w:r>
        <w:t xml:space="preserve"> e </w:t>
      </w:r>
      <w:proofErr w:type="spellStart"/>
      <w:r>
        <w:t>planifikimit</w:t>
      </w:r>
      <w:proofErr w:type="spellEnd"/>
      <w:r>
        <w:t xml:space="preserve"> </w:t>
      </w:r>
      <w:proofErr w:type="spellStart"/>
      <w:r>
        <w:t>buxhetor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forcimin</w:t>
      </w:r>
      <w:proofErr w:type="spellEnd"/>
      <w:r>
        <w:t xml:space="preserve"> e </w:t>
      </w:r>
      <w:proofErr w:type="spellStart"/>
      <w:r>
        <w:t>transparencës</w:t>
      </w:r>
      <w:proofErr w:type="spellEnd"/>
      <w:r>
        <w:t xml:space="preserve"> </w:t>
      </w:r>
      <w:proofErr w:type="spellStart"/>
      <w:r>
        <w:t>institucionale</w:t>
      </w:r>
      <w:proofErr w:type="spellEnd"/>
      <w:r>
        <w:t xml:space="preserve">, duke </w:t>
      </w:r>
      <w:proofErr w:type="spellStart"/>
      <w:r>
        <w:t>mundësuar</w:t>
      </w:r>
      <w:proofErr w:type="spellEnd"/>
      <w:r>
        <w:t xml:space="preserve"> </w:t>
      </w:r>
      <w:proofErr w:type="spellStart"/>
      <w:r>
        <w:t>komunikim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drejtpërdrejtë</w:t>
      </w:r>
      <w:proofErr w:type="spellEnd"/>
      <w:r>
        <w:t xml:space="preserve"> </w:t>
      </w:r>
      <w:proofErr w:type="spellStart"/>
      <w:r>
        <w:t>ndërmjet</w:t>
      </w:r>
      <w:proofErr w:type="spellEnd"/>
      <w:r>
        <w:t xml:space="preserve"> </w:t>
      </w:r>
      <w:proofErr w:type="spellStart"/>
      <w:r>
        <w:t>administratës</w:t>
      </w:r>
      <w:proofErr w:type="spellEnd"/>
      <w:r>
        <w:t xml:space="preserve"> </w:t>
      </w:r>
      <w:proofErr w:type="spellStart"/>
      <w:r>
        <w:t>komunale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komunitetit</w:t>
      </w:r>
      <w:proofErr w:type="spellEnd"/>
      <w:r>
        <w:t xml:space="preserve">. </w:t>
      </w:r>
      <w:proofErr w:type="spellStart"/>
      <w:r>
        <w:t>Përmes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procesi</w:t>
      </w:r>
      <w:proofErr w:type="spellEnd"/>
      <w:r>
        <w:t xml:space="preserve"> u </w:t>
      </w:r>
      <w:proofErr w:type="spellStart"/>
      <w:r>
        <w:t>synua</w:t>
      </w:r>
      <w:proofErr w:type="spellEnd"/>
      <w:r>
        <w:t xml:space="preserve"> </w:t>
      </w:r>
      <w:proofErr w:type="spellStart"/>
      <w:r>
        <w:t>identifikimi</w:t>
      </w:r>
      <w:proofErr w:type="spellEnd"/>
      <w:r>
        <w:t xml:space="preserve"> i </w:t>
      </w:r>
      <w:proofErr w:type="spellStart"/>
      <w:r>
        <w:t>prioriteteve</w:t>
      </w:r>
      <w:proofErr w:type="spellEnd"/>
      <w:r>
        <w:t xml:space="preserve"> </w:t>
      </w:r>
      <w:proofErr w:type="spellStart"/>
      <w:r>
        <w:t>zhvillimore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infrastruktura</w:t>
      </w:r>
      <w:proofErr w:type="spellEnd"/>
      <w:r>
        <w:t xml:space="preserve">, </w:t>
      </w:r>
      <w:proofErr w:type="spellStart"/>
      <w:r>
        <w:t>arsimi</w:t>
      </w:r>
      <w:proofErr w:type="spellEnd"/>
      <w:r>
        <w:t xml:space="preserve">, </w:t>
      </w:r>
      <w:proofErr w:type="spellStart"/>
      <w:r>
        <w:t>shëndetësia</w:t>
      </w:r>
      <w:proofErr w:type="spellEnd"/>
      <w:r>
        <w:t xml:space="preserve">, </w:t>
      </w:r>
      <w:proofErr w:type="spellStart"/>
      <w:r>
        <w:t>shërbimet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zhvillimi</w:t>
      </w:r>
      <w:proofErr w:type="spellEnd"/>
      <w:r>
        <w:t xml:space="preserve"> </w:t>
      </w:r>
      <w:proofErr w:type="spellStart"/>
      <w:r>
        <w:t>ekonomik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, me </w:t>
      </w:r>
      <w:proofErr w:type="spellStart"/>
      <w:r>
        <w:t>qëllim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planifikimi</w:t>
      </w:r>
      <w:proofErr w:type="spellEnd"/>
      <w:r>
        <w:t xml:space="preserve"> </w:t>
      </w:r>
      <w:proofErr w:type="spellStart"/>
      <w:r>
        <w:t>buxhetor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reflektojë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mirë</w:t>
      </w:r>
      <w:proofErr w:type="spellEnd"/>
      <w:r>
        <w:t xml:space="preserve"> </w:t>
      </w:r>
      <w:proofErr w:type="spellStart"/>
      <w:r>
        <w:t>nevojat</w:t>
      </w:r>
      <w:proofErr w:type="spellEnd"/>
      <w:r>
        <w:t xml:space="preserve">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komunitetit</w:t>
      </w:r>
      <w:proofErr w:type="spellEnd"/>
      <w:r>
        <w:t>.</w:t>
      </w:r>
    </w:p>
    <w:p w14:paraId="16FACF08" w14:textId="77777777" w:rsidR="00212D46" w:rsidRDefault="00212D46" w:rsidP="00212D46"/>
    <w:p w14:paraId="1BF7DF85" w14:textId="733059A5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Më 29 korrik 2026 u mbajt dëgjimi buxhetor në kuadër të procesit të hartimit të Projektbuxhetit Komunal për vitin 2027, me pjesëmarrjen e përfaqësuesve të organizatave joqeveritare, grupeve të grave, të rinjve, pensionistëve, fermerëve dhe bizneseve.</w:t>
      </w:r>
    </w:p>
    <w:p w14:paraId="0F46AAA4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 xml:space="preserve">Të pranishëm në këtë dëgjim buxhetor ishin drejtoresha e Financave, Sebahate </w:t>
      </w:r>
      <w:proofErr w:type="spellStart"/>
      <w:r w:rsidRPr="001A6EFF">
        <w:rPr>
          <w:rFonts w:eastAsia="Times New Roman"/>
          <w:lang w:val="sq-AL" w:eastAsia="sq-AL"/>
        </w:rPr>
        <w:t>Ajeti</w:t>
      </w:r>
      <w:proofErr w:type="spellEnd"/>
      <w:r w:rsidRPr="001A6EFF">
        <w:rPr>
          <w:rFonts w:eastAsia="Times New Roman"/>
          <w:lang w:val="sq-AL" w:eastAsia="sq-AL"/>
        </w:rPr>
        <w:t xml:space="preserve">-Sadiku, drejtori i Bujqësisë, Burim Bajrami, drejtori i Drejtorisë së Zhvillimit Ekonomik dhe Turizmit, Balton </w:t>
      </w:r>
      <w:proofErr w:type="spellStart"/>
      <w:r w:rsidRPr="001A6EFF">
        <w:rPr>
          <w:rFonts w:eastAsia="Times New Roman"/>
          <w:lang w:val="sq-AL" w:eastAsia="sq-AL"/>
        </w:rPr>
        <w:t>Dërguti</w:t>
      </w:r>
      <w:proofErr w:type="spellEnd"/>
      <w:r w:rsidRPr="001A6EFF">
        <w:rPr>
          <w:rFonts w:eastAsia="Times New Roman"/>
          <w:lang w:val="sq-AL" w:eastAsia="sq-AL"/>
        </w:rPr>
        <w:t>, drejtori i Drejtorisë së Shëndetësisë, Dr. Kemajl Emini, si dhe udhëheqësja e Zyrës për Komunikim me Publikun, Shyhrete Topalli-Rexhepi.</w:t>
      </w:r>
    </w:p>
    <w:p w14:paraId="250D0755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 xml:space="preserve">Në hapje të dëgjimit, drejtoresha e Financave, Sebahate </w:t>
      </w:r>
      <w:proofErr w:type="spellStart"/>
      <w:r w:rsidRPr="001A6EFF">
        <w:rPr>
          <w:rFonts w:eastAsia="Times New Roman"/>
          <w:lang w:val="sq-AL" w:eastAsia="sq-AL"/>
        </w:rPr>
        <w:t>Ajeti</w:t>
      </w:r>
      <w:proofErr w:type="spellEnd"/>
      <w:r w:rsidRPr="001A6EFF">
        <w:rPr>
          <w:rFonts w:eastAsia="Times New Roman"/>
          <w:lang w:val="sq-AL" w:eastAsia="sq-AL"/>
        </w:rPr>
        <w:t xml:space="preserve">-Sadiku, i njoftoi të pranishmit në detaje me Projektbuxhetin për vitin 2027, duke theksuar se ai parasheh një rritje të lehtë krahasuar me buxhetin e këtij viti. Ajo bëri të ditur se buxheti i planifikuar për vitin 2027 arrin vlerën totale prej </w:t>
      </w:r>
      <w:r w:rsidRPr="001A6EFF">
        <w:rPr>
          <w:rFonts w:eastAsia="Times New Roman"/>
          <w:b/>
          <w:bCs/>
          <w:lang w:val="sq-AL" w:eastAsia="sq-AL"/>
        </w:rPr>
        <w:t>56,102,329 euro</w:t>
      </w:r>
      <w:r w:rsidRPr="001A6EFF">
        <w:rPr>
          <w:rFonts w:eastAsia="Times New Roman"/>
          <w:lang w:val="sq-AL" w:eastAsia="sq-AL"/>
        </w:rPr>
        <w:t xml:space="preserve">. Nga kjo shumë, </w:t>
      </w:r>
      <w:r w:rsidRPr="001A6EFF">
        <w:rPr>
          <w:rFonts w:eastAsia="Times New Roman"/>
          <w:b/>
          <w:bCs/>
          <w:lang w:val="sq-AL" w:eastAsia="sq-AL"/>
        </w:rPr>
        <w:t>15.2 milionë euro</w:t>
      </w:r>
      <w:r w:rsidRPr="001A6EFF">
        <w:rPr>
          <w:rFonts w:eastAsia="Times New Roman"/>
          <w:lang w:val="sq-AL" w:eastAsia="sq-AL"/>
        </w:rPr>
        <w:t xml:space="preserve"> janë paraparë për investime kapitale, rreth </w:t>
      </w:r>
      <w:r w:rsidRPr="001A6EFF">
        <w:rPr>
          <w:rFonts w:eastAsia="Times New Roman"/>
          <w:b/>
          <w:bCs/>
          <w:lang w:val="sq-AL" w:eastAsia="sq-AL"/>
        </w:rPr>
        <w:t>2.88 milionë euro</w:t>
      </w:r>
      <w:r w:rsidRPr="001A6EFF">
        <w:rPr>
          <w:rFonts w:eastAsia="Times New Roman"/>
          <w:lang w:val="sq-AL" w:eastAsia="sq-AL"/>
        </w:rPr>
        <w:t xml:space="preserve"> për subvencione, </w:t>
      </w:r>
      <w:r w:rsidRPr="001A6EFF">
        <w:rPr>
          <w:rFonts w:eastAsia="Times New Roman"/>
          <w:b/>
          <w:bCs/>
          <w:lang w:val="sq-AL" w:eastAsia="sq-AL"/>
        </w:rPr>
        <w:t>1.45 milionë euro</w:t>
      </w:r>
      <w:r w:rsidRPr="001A6EFF">
        <w:rPr>
          <w:rFonts w:eastAsia="Times New Roman"/>
          <w:lang w:val="sq-AL" w:eastAsia="sq-AL"/>
        </w:rPr>
        <w:t xml:space="preserve"> për shpenzime komunale, </w:t>
      </w:r>
      <w:r w:rsidRPr="001A6EFF">
        <w:rPr>
          <w:rFonts w:eastAsia="Times New Roman"/>
          <w:b/>
          <w:bCs/>
          <w:lang w:val="sq-AL" w:eastAsia="sq-AL"/>
        </w:rPr>
        <w:t>12.05 milionë euro</w:t>
      </w:r>
      <w:r w:rsidRPr="001A6EFF">
        <w:rPr>
          <w:rFonts w:eastAsia="Times New Roman"/>
          <w:lang w:val="sq-AL" w:eastAsia="sq-AL"/>
        </w:rPr>
        <w:t xml:space="preserve"> për mallra dhe shërbime, ndërsa </w:t>
      </w:r>
      <w:r w:rsidRPr="001A6EFF">
        <w:rPr>
          <w:rFonts w:eastAsia="Times New Roman"/>
          <w:b/>
          <w:bCs/>
          <w:lang w:val="sq-AL" w:eastAsia="sq-AL"/>
        </w:rPr>
        <w:t>24.51 milionë euro</w:t>
      </w:r>
      <w:r w:rsidRPr="001A6EFF">
        <w:rPr>
          <w:rFonts w:eastAsia="Times New Roman"/>
          <w:lang w:val="sq-AL" w:eastAsia="sq-AL"/>
        </w:rPr>
        <w:t xml:space="preserve"> për paga dhe mëditje.</w:t>
      </w:r>
    </w:p>
    <w:p w14:paraId="7FDF12BB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Pas prezantimit të Projektbuxhetit, fjala iu dha të pranishmëve, të cilët paraqitën nevojat, kërkesat dhe propozimet e tyre për Projektbuxhetin e vitit 2027.</w:t>
      </w:r>
    </w:p>
    <w:p w14:paraId="1130245D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b/>
          <w:bCs/>
          <w:lang w:val="sq-AL" w:eastAsia="sq-AL"/>
        </w:rPr>
        <w:t>Dashurije Ahmeti</w:t>
      </w:r>
    </w:p>
    <w:p w14:paraId="7EEFBB61" w14:textId="1153800B" w:rsidR="001A6EFF" w:rsidRPr="001A6EFF" w:rsidRDefault="001A6EFF" w:rsidP="001A6E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 xml:space="preserve">Të krijohen sa më shumë hapësira për të rinjtë, të pajisura </w:t>
      </w:r>
      <w:r w:rsidR="005E2860">
        <w:rPr>
          <w:rFonts w:eastAsia="Times New Roman"/>
          <w:lang w:val="sq-AL" w:eastAsia="sq-AL"/>
        </w:rPr>
        <w:t>edhe me mjete të vogla sportive?</w:t>
      </w:r>
    </w:p>
    <w:p w14:paraId="4DF46FE6" w14:textId="77777777" w:rsidR="001A6EFF" w:rsidRPr="001A6EFF" w:rsidRDefault="001A6EFF" w:rsidP="001A6E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 xml:space="preserve">A mund të </w:t>
      </w:r>
      <w:proofErr w:type="spellStart"/>
      <w:r w:rsidRPr="001A6EFF">
        <w:rPr>
          <w:rFonts w:eastAsia="Times New Roman"/>
          <w:lang w:val="sq-AL" w:eastAsia="sq-AL"/>
        </w:rPr>
        <w:t>funksionalizohet</w:t>
      </w:r>
      <w:proofErr w:type="spellEnd"/>
      <w:r w:rsidRPr="001A6EFF">
        <w:rPr>
          <w:rFonts w:eastAsia="Times New Roman"/>
          <w:lang w:val="sq-AL" w:eastAsia="sq-AL"/>
        </w:rPr>
        <w:t xml:space="preserve"> Qendra Rinore me shërbime 24-orëshe?</w:t>
      </w:r>
    </w:p>
    <w:p w14:paraId="3575A78B" w14:textId="77777777" w:rsidR="001A6EFF" w:rsidRPr="001A6EFF" w:rsidRDefault="001A6EFF" w:rsidP="001A6E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A mund të organizohen trajnime për ngritjen e kapaciteteve të grave në hartimin dhe shkrimin e projekteve?</w:t>
      </w:r>
    </w:p>
    <w:p w14:paraId="7DA942EE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A6EFF">
        <w:rPr>
          <w:rFonts w:eastAsia="Times New Roman"/>
          <w:b/>
          <w:bCs/>
          <w:lang w:val="sq-AL" w:eastAsia="sq-AL"/>
        </w:rPr>
        <w:t>Sabit</w:t>
      </w:r>
      <w:proofErr w:type="spellEnd"/>
      <w:r w:rsidRPr="001A6EFF">
        <w:rPr>
          <w:rFonts w:eastAsia="Times New Roman"/>
          <w:b/>
          <w:bCs/>
          <w:lang w:val="sq-AL" w:eastAsia="sq-AL"/>
        </w:rPr>
        <w:t xml:space="preserve"> </w:t>
      </w:r>
      <w:proofErr w:type="spellStart"/>
      <w:r w:rsidRPr="001A6EFF">
        <w:rPr>
          <w:rFonts w:eastAsia="Times New Roman"/>
          <w:b/>
          <w:bCs/>
          <w:lang w:val="sq-AL" w:eastAsia="sq-AL"/>
        </w:rPr>
        <w:t>Azizi</w:t>
      </w:r>
      <w:proofErr w:type="spellEnd"/>
      <w:r w:rsidRPr="001A6EFF">
        <w:rPr>
          <w:rFonts w:eastAsia="Times New Roman"/>
          <w:b/>
          <w:bCs/>
          <w:lang w:val="sq-AL" w:eastAsia="sq-AL"/>
        </w:rPr>
        <w:t xml:space="preserve"> – qytetar</w:t>
      </w:r>
    </w:p>
    <w:p w14:paraId="61799095" w14:textId="77777777" w:rsidR="001A6EFF" w:rsidRPr="001A6EFF" w:rsidRDefault="001A6EFF" w:rsidP="001A6E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lastRenderedPageBreak/>
        <w:t>Pse ka pritje shumë të gjata në Qendrën e Mjekësisë Familjare në rrugën e Gjilanit?</w:t>
      </w:r>
    </w:p>
    <w:p w14:paraId="0FAC822B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b/>
          <w:bCs/>
          <w:lang w:val="sq-AL" w:eastAsia="sq-AL"/>
        </w:rPr>
        <w:t xml:space="preserve">Gresa </w:t>
      </w:r>
      <w:proofErr w:type="spellStart"/>
      <w:r w:rsidRPr="001A6EFF">
        <w:rPr>
          <w:rFonts w:eastAsia="Times New Roman"/>
          <w:b/>
          <w:bCs/>
          <w:lang w:val="sq-AL" w:eastAsia="sq-AL"/>
        </w:rPr>
        <w:t>Behluli</w:t>
      </w:r>
      <w:proofErr w:type="spellEnd"/>
      <w:r w:rsidRPr="001A6EFF">
        <w:rPr>
          <w:rFonts w:eastAsia="Times New Roman"/>
          <w:b/>
          <w:bCs/>
          <w:lang w:val="sq-AL" w:eastAsia="sq-AL"/>
        </w:rPr>
        <w:t xml:space="preserve"> – </w:t>
      </w:r>
      <w:proofErr w:type="spellStart"/>
      <w:r w:rsidRPr="001A6EFF">
        <w:rPr>
          <w:rFonts w:eastAsia="Times New Roman"/>
          <w:b/>
          <w:bCs/>
          <w:lang w:val="sq-AL" w:eastAsia="sq-AL"/>
        </w:rPr>
        <w:t>Down</w:t>
      </w:r>
      <w:proofErr w:type="spellEnd"/>
      <w:r w:rsidRPr="001A6EFF">
        <w:rPr>
          <w:rFonts w:eastAsia="Times New Roman"/>
          <w:b/>
          <w:bCs/>
          <w:lang w:val="sq-AL" w:eastAsia="sq-AL"/>
        </w:rPr>
        <w:t xml:space="preserve"> </w:t>
      </w:r>
      <w:proofErr w:type="spellStart"/>
      <w:r w:rsidRPr="001A6EFF">
        <w:rPr>
          <w:rFonts w:eastAsia="Times New Roman"/>
          <w:b/>
          <w:bCs/>
          <w:lang w:val="sq-AL" w:eastAsia="sq-AL"/>
        </w:rPr>
        <w:t>Syndrome</w:t>
      </w:r>
      <w:proofErr w:type="spellEnd"/>
      <w:r w:rsidRPr="001A6EFF">
        <w:rPr>
          <w:rFonts w:eastAsia="Times New Roman"/>
          <w:b/>
          <w:bCs/>
          <w:lang w:val="sq-AL" w:eastAsia="sq-AL"/>
        </w:rPr>
        <w:t xml:space="preserve"> Kosova, Ferizaj</w:t>
      </w:r>
    </w:p>
    <w:p w14:paraId="680A5D85" w14:textId="77777777" w:rsidR="001A6EFF" w:rsidRPr="001A6EFF" w:rsidRDefault="001A6EFF" w:rsidP="001A6E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A është paraparë buxhet për shërbimet sociale për personat me aftësi të kufizuara?</w:t>
      </w:r>
    </w:p>
    <w:p w14:paraId="70B2B678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A6EFF">
        <w:rPr>
          <w:rFonts w:eastAsia="Times New Roman"/>
          <w:b/>
          <w:bCs/>
          <w:lang w:val="sq-AL" w:eastAsia="sq-AL"/>
        </w:rPr>
        <w:t>Hajriz</w:t>
      </w:r>
      <w:proofErr w:type="spellEnd"/>
      <w:r w:rsidRPr="001A6EFF">
        <w:rPr>
          <w:rFonts w:eastAsia="Times New Roman"/>
          <w:b/>
          <w:bCs/>
          <w:lang w:val="sq-AL" w:eastAsia="sq-AL"/>
        </w:rPr>
        <w:t xml:space="preserve"> Shabani – qytetar</w:t>
      </w:r>
    </w:p>
    <w:p w14:paraId="130EFCCD" w14:textId="77777777" w:rsidR="001A6EFF" w:rsidRPr="001A6EFF" w:rsidRDefault="001A6EFF" w:rsidP="001A6E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A mund të ndërtohet një park për fëmijë në rrugën e Varoshit dhe të krijohen shtigje për ecje për pensionistët?</w:t>
      </w:r>
    </w:p>
    <w:p w14:paraId="41050AD5" w14:textId="77777777" w:rsidR="001A6EFF" w:rsidRPr="001A6EFF" w:rsidRDefault="001A6EFF" w:rsidP="001A6E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Të zgjidhet çështja e ujësjellësit në rrugën e Varoshit.</w:t>
      </w:r>
    </w:p>
    <w:p w14:paraId="797D565B" w14:textId="77777777" w:rsidR="001A6EFF" w:rsidRPr="001A6EFF" w:rsidRDefault="001A6EFF" w:rsidP="001A6E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Të sanohen rrugët e dëmtuara në lagjet e qytetit.</w:t>
      </w:r>
    </w:p>
    <w:p w14:paraId="5866DE1D" w14:textId="7112D828" w:rsidR="001A6EFF" w:rsidRPr="001A6EFF" w:rsidRDefault="00434E4A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>
        <w:rPr>
          <w:rFonts w:eastAsia="Times New Roman"/>
          <w:b/>
          <w:bCs/>
          <w:lang w:val="sq-AL" w:eastAsia="sq-AL"/>
        </w:rPr>
        <w:t>Elmedina</w:t>
      </w:r>
      <w:proofErr w:type="spellEnd"/>
      <w:r>
        <w:rPr>
          <w:rFonts w:eastAsia="Times New Roman"/>
          <w:b/>
          <w:bCs/>
          <w:lang w:val="sq-AL" w:eastAsia="sq-AL"/>
        </w:rPr>
        <w:t xml:space="preserve"> Gashi – </w:t>
      </w:r>
      <w:proofErr w:type="spellStart"/>
      <w:r>
        <w:rPr>
          <w:rFonts w:eastAsia="Times New Roman"/>
          <w:b/>
          <w:bCs/>
          <w:lang w:val="sq-AL" w:eastAsia="sq-AL"/>
        </w:rPr>
        <w:t>He</w:t>
      </w:r>
      <w:r w:rsidR="001A6EFF" w:rsidRPr="001A6EFF">
        <w:rPr>
          <w:rFonts w:eastAsia="Times New Roman"/>
          <w:b/>
          <w:bCs/>
          <w:lang w:val="sq-AL" w:eastAsia="sq-AL"/>
        </w:rPr>
        <w:t>ndi</w:t>
      </w:r>
      <w:r>
        <w:rPr>
          <w:rFonts w:eastAsia="Times New Roman"/>
          <w:b/>
          <w:bCs/>
          <w:lang w:val="sq-AL" w:eastAsia="sq-AL"/>
        </w:rPr>
        <w:t>fer</w:t>
      </w:r>
      <w:proofErr w:type="spellEnd"/>
    </w:p>
    <w:p w14:paraId="7D63DE84" w14:textId="77777777" w:rsidR="001A6EFF" w:rsidRPr="001A6EFF" w:rsidRDefault="001A6EFF" w:rsidP="001A6E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A keni planifikuar ndarjen e një linje të veçantë buxhetore për personat me aftësi të kufizuara?</w:t>
      </w:r>
    </w:p>
    <w:p w14:paraId="7B5C61F0" w14:textId="77777777" w:rsidR="001A6EFF" w:rsidRPr="001A6EFF" w:rsidRDefault="001A6EFF" w:rsidP="001A6E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A ekziston mundësia të sigurohet një ambient i përshtatshëm për ofrimin e shërbimeve për personat me nevoja të veçanta?</w:t>
      </w:r>
    </w:p>
    <w:p w14:paraId="22263B49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A6EFF">
        <w:rPr>
          <w:rFonts w:eastAsia="Times New Roman"/>
          <w:b/>
          <w:bCs/>
          <w:lang w:val="sq-AL" w:eastAsia="sq-AL"/>
        </w:rPr>
        <w:t>Rafete</w:t>
      </w:r>
      <w:proofErr w:type="spellEnd"/>
      <w:r w:rsidRPr="001A6EFF">
        <w:rPr>
          <w:rFonts w:eastAsia="Times New Roman"/>
          <w:b/>
          <w:bCs/>
          <w:lang w:val="sq-AL" w:eastAsia="sq-AL"/>
        </w:rPr>
        <w:t xml:space="preserve"> Rexhepi-Haziri – pensioniste</w:t>
      </w:r>
    </w:p>
    <w:p w14:paraId="2FBD262E" w14:textId="77777777" w:rsidR="001A6EFF" w:rsidRPr="001A6EFF" w:rsidRDefault="001A6EFF" w:rsidP="001A6E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Deri ku kanë arritur punimet për ndërtimin e Qendrës për Pensionistë?</w:t>
      </w:r>
    </w:p>
    <w:p w14:paraId="066E7134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A6EFF">
        <w:rPr>
          <w:rFonts w:eastAsia="Times New Roman"/>
          <w:b/>
          <w:bCs/>
          <w:lang w:val="sq-AL" w:eastAsia="sq-AL"/>
        </w:rPr>
        <w:t>Aolta</w:t>
      </w:r>
      <w:proofErr w:type="spellEnd"/>
      <w:r w:rsidRPr="001A6EFF">
        <w:rPr>
          <w:rFonts w:eastAsia="Times New Roman"/>
          <w:b/>
          <w:bCs/>
          <w:lang w:val="sq-AL" w:eastAsia="sq-AL"/>
        </w:rPr>
        <w:t xml:space="preserve"> Bajrami – Këshilli Rinor</w:t>
      </w:r>
    </w:p>
    <w:p w14:paraId="55F99E19" w14:textId="77777777" w:rsidR="001A6EFF" w:rsidRPr="001A6EFF" w:rsidRDefault="001A6EFF" w:rsidP="001A6E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Çfarë është planifikuar për rikonstruktimin e Qendrës Rinore?</w:t>
      </w:r>
    </w:p>
    <w:p w14:paraId="6433067D" w14:textId="77777777" w:rsidR="001A6EFF" w:rsidRPr="001A6EFF" w:rsidRDefault="001A6EFF" w:rsidP="001A6E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A do të ketë thirrje publike për të rinjtë?</w:t>
      </w:r>
    </w:p>
    <w:p w14:paraId="148CC859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b/>
          <w:bCs/>
          <w:lang w:val="sq-AL" w:eastAsia="sq-AL"/>
        </w:rPr>
        <w:t xml:space="preserve">Kadri </w:t>
      </w:r>
      <w:proofErr w:type="spellStart"/>
      <w:r w:rsidRPr="001A6EFF">
        <w:rPr>
          <w:rFonts w:eastAsia="Times New Roman"/>
          <w:b/>
          <w:bCs/>
          <w:lang w:val="sq-AL" w:eastAsia="sq-AL"/>
        </w:rPr>
        <w:t>Shefkiu</w:t>
      </w:r>
      <w:proofErr w:type="spellEnd"/>
      <w:r w:rsidRPr="001A6EFF">
        <w:rPr>
          <w:rFonts w:eastAsia="Times New Roman"/>
          <w:b/>
          <w:bCs/>
          <w:lang w:val="sq-AL" w:eastAsia="sq-AL"/>
        </w:rPr>
        <w:t xml:space="preserve"> – pensionist</w:t>
      </w:r>
    </w:p>
    <w:p w14:paraId="77EEB720" w14:textId="77777777" w:rsidR="001A6EFF" w:rsidRPr="001A6EFF" w:rsidRDefault="001A6EFF" w:rsidP="001A6E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lastRenderedPageBreak/>
        <w:t>A do të vazhdojë rregullimi i trotuarit në rrugën "</w:t>
      </w:r>
      <w:proofErr w:type="spellStart"/>
      <w:r w:rsidRPr="001A6EFF">
        <w:rPr>
          <w:rFonts w:eastAsia="Times New Roman"/>
          <w:lang w:val="sq-AL" w:eastAsia="sq-AL"/>
        </w:rPr>
        <w:t>Rizah</w:t>
      </w:r>
      <w:proofErr w:type="spellEnd"/>
      <w:r w:rsidRPr="001A6EFF">
        <w:rPr>
          <w:rFonts w:eastAsia="Times New Roman"/>
          <w:lang w:val="sq-AL" w:eastAsia="sq-AL"/>
        </w:rPr>
        <w:t xml:space="preserve"> Matoshi", nga shkolla e tutje, për shkak të rrezikut të madh për nxënësit?</w:t>
      </w:r>
    </w:p>
    <w:p w14:paraId="1BF43AB1" w14:textId="77777777" w:rsidR="001A6EFF" w:rsidRPr="001A6EFF" w:rsidRDefault="001A6EFF" w:rsidP="001A6E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Çfarë masash do të ndërmerren për zgjidhjen e problemit me qentë endacakë, të cilët janë të shumtë në qytet?</w:t>
      </w:r>
    </w:p>
    <w:p w14:paraId="037C59B8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 xml:space="preserve">Dëgjimi buxhetor përfundoi në orën </w:t>
      </w:r>
      <w:r w:rsidRPr="001A6EFF">
        <w:rPr>
          <w:rFonts w:eastAsia="Times New Roman"/>
          <w:b/>
          <w:bCs/>
          <w:lang w:val="sq-AL" w:eastAsia="sq-AL"/>
        </w:rPr>
        <w:t>11:50</w:t>
      </w:r>
      <w:r w:rsidRPr="001A6EFF">
        <w:rPr>
          <w:rFonts w:eastAsia="Times New Roman"/>
          <w:lang w:val="sq-AL" w:eastAsia="sq-AL"/>
        </w:rPr>
        <w:t>.</w:t>
      </w:r>
    </w:p>
    <w:p w14:paraId="548A8AE9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b/>
          <w:bCs/>
          <w:lang w:val="sq-AL" w:eastAsia="sq-AL"/>
        </w:rPr>
        <w:t>Procesmbajtëse</w:t>
      </w:r>
    </w:p>
    <w:p w14:paraId="61FFE6C8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Shyhrete Topalli-Rexhepi</w:t>
      </w:r>
    </w:p>
    <w:p w14:paraId="68331CA5" w14:textId="77777777" w:rsidR="000A1D78" w:rsidRPr="001A6EFF" w:rsidRDefault="000A1D78" w:rsidP="001A6EFF"/>
    <w:sectPr w:rsidR="000A1D78" w:rsidRPr="001A6EFF" w:rsidSect="008918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FFC50" w14:textId="77777777" w:rsidR="00D62100" w:rsidRDefault="00D62100" w:rsidP="00202C4C">
      <w:pPr>
        <w:spacing w:after="0" w:line="240" w:lineRule="auto"/>
      </w:pPr>
      <w:r>
        <w:separator/>
      </w:r>
    </w:p>
  </w:endnote>
  <w:endnote w:type="continuationSeparator" w:id="0">
    <w:p w14:paraId="24720557" w14:textId="77777777" w:rsidR="00D62100" w:rsidRDefault="00D62100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59CA0" w14:textId="77777777" w:rsidR="00D62100" w:rsidRDefault="00D62100" w:rsidP="00202C4C">
      <w:pPr>
        <w:spacing w:after="0" w:line="240" w:lineRule="auto"/>
      </w:pPr>
      <w:r>
        <w:separator/>
      </w:r>
    </w:p>
  </w:footnote>
  <w:footnote w:type="continuationSeparator" w:id="0">
    <w:p w14:paraId="4EE04725" w14:textId="77777777" w:rsidR="00D62100" w:rsidRDefault="00D62100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5514D"/>
    <w:multiLevelType w:val="multilevel"/>
    <w:tmpl w:val="6E7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72BFE"/>
    <w:multiLevelType w:val="multilevel"/>
    <w:tmpl w:val="F6DE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34C6D"/>
    <w:multiLevelType w:val="multilevel"/>
    <w:tmpl w:val="7B1E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D6CCF"/>
    <w:multiLevelType w:val="multilevel"/>
    <w:tmpl w:val="4448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8736D1"/>
    <w:multiLevelType w:val="hybridMultilevel"/>
    <w:tmpl w:val="F77E67B4"/>
    <w:lvl w:ilvl="0" w:tplc="60EA66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70FE2"/>
    <w:multiLevelType w:val="multilevel"/>
    <w:tmpl w:val="F83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C45328"/>
    <w:multiLevelType w:val="multilevel"/>
    <w:tmpl w:val="EC1C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D75B6E"/>
    <w:multiLevelType w:val="multilevel"/>
    <w:tmpl w:val="9596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CC4D8C"/>
    <w:multiLevelType w:val="multilevel"/>
    <w:tmpl w:val="7750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0"/>
  </w:num>
  <w:num w:numId="5">
    <w:abstractNumId w:val="6"/>
  </w:num>
  <w:num w:numId="6">
    <w:abstractNumId w:val="3"/>
  </w:num>
  <w:num w:numId="7">
    <w:abstractNumId w:val="12"/>
  </w:num>
  <w:num w:numId="8">
    <w:abstractNumId w:val="10"/>
  </w:num>
  <w:num w:numId="9">
    <w:abstractNumId w:val="8"/>
  </w:num>
  <w:num w:numId="10">
    <w:abstractNumId w:val="2"/>
  </w:num>
  <w:num w:numId="11">
    <w:abstractNumId w:val="7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61662"/>
    <w:rsid w:val="00063A91"/>
    <w:rsid w:val="000A1D78"/>
    <w:rsid w:val="001A6EFF"/>
    <w:rsid w:val="001E79EC"/>
    <w:rsid w:val="00202C4C"/>
    <w:rsid w:val="00212D46"/>
    <w:rsid w:val="00235E67"/>
    <w:rsid w:val="00276A6A"/>
    <w:rsid w:val="002A702F"/>
    <w:rsid w:val="0030536D"/>
    <w:rsid w:val="00402FD4"/>
    <w:rsid w:val="00411667"/>
    <w:rsid w:val="00411E3A"/>
    <w:rsid w:val="00425010"/>
    <w:rsid w:val="00434E4A"/>
    <w:rsid w:val="00451E3D"/>
    <w:rsid w:val="004622C8"/>
    <w:rsid w:val="00474E9E"/>
    <w:rsid w:val="004D11CA"/>
    <w:rsid w:val="004F516F"/>
    <w:rsid w:val="0052068E"/>
    <w:rsid w:val="00533BBA"/>
    <w:rsid w:val="005526A0"/>
    <w:rsid w:val="00556B62"/>
    <w:rsid w:val="005B18FA"/>
    <w:rsid w:val="005E2860"/>
    <w:rsid w:val="005F2119"/>
    <w:rsid w:val="0069156A"/>
    <w:rsid w:val="00715C43"/>
    <w:rsid w:val="00734AFC"/>
    <w:rsid w:val="00765CCD"/>
    <w:rsid w:val="00794011"/>
    <w:rsid w:val="007B714A"/>
    <w:rsid w:val="007B7EB5"/>
    <w:rsid w:val="008312DD"/>
    <w:rsid w:val="008516DC"/>
    <w:rsid w:val="0089182B"/>
    <w:rsid w:val="00955FEA"/>
    <w:rsid w:val="00975D7E"/>
    <w:rsid w:val="009A1F10"/>
    <w:rsid w:val="009E13B7"/>
    <w:rsid w:val="00A00E3F"/>
    <w:rsid w:val="00A0574C"/>
    <w:rsid w:val="00AD6311"/>
    <w:rsid w:val="00B00FD0"/>
    <w:rsid w:val="00B1784F"/>
    <w:rsid w:val="00BC09E5"/>
    <w:rsid w:val="00BE73E3"/>
    <w:rsid w:val="00C67341"/>
    <w:rsid w:val="00CE018A"/>
    <w:rsid w:val="00CE551E"/>
    <w:rsid w:val="00D06E47"/>
    <w:rsid w:val="00D12D00"/>
    <w:rsid w:val="00D37103"/>
    <w:rsid w:val="00D62100"/>
    <w:rsid w:val="00D70668"/>
    <w:rsid w:val="00DF2CBD"/>
    <w:rsid w:val="00DF3CB3"/>
    <w:rsid w:val="00E47DCC"/>
    <w:rsid w:val="00E5105A"/>
    <w:rsid w:val="00EE2691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1A6EF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val="sq-AL" w:eastAsia="sq-AL"/>
    </w:rPr>
  </w:style>
  <w:style w:type="paragraph" w:styleId="Heading2">
    <w:name w:val="heading 2"/>
    <w:basedOn w:val="Normal"/>
    <w:link w:val="Heading2Char"/>
    <w:uiPriority w:val="9"/>
    <w:qFormat/>
    <w:rsid w:val="001A6EF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paragraph" w:customStyle="1" w:styleId="isselectedend">
    <w:name w:val="isselectedend"/>
    <w:basedOn w:val="Normal"/>
    <w:rsid w:val="00D06E47"/>
    <w:pPr>
      <w:spacing w:before="100" w:beforeAutospacing="1" w:after="100" w:afterAutospacing="1" w:line="240" w:lineRule="auto"/>
    </w:pPr>
    <w:rPr>
      <w:rFonts w:eastAsia="Times New Roman"/>
      <w:lang w:val="sq-AL" w:eastAsia="sq-AL"/>
    </w:rPr>
  </w:style>
  <w:style w:type="paragraph" w:styleId="ListParagraph">
    <w:name w:val="List Paragraph"/>
    <w:basedOn w:val="Normal"/>
    <w:uiPriority w:val="34"/>
    <w:qFormat/>
    <w:rsid w:val="002A7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A6EFF"/>
    <w:rPr>
      <w:rFonts w:eastAsia="Times New Roman"/>
      <w:b/>
      <w:bCs/>
      <w:kern w:val="36"/>
      <w:sz w:val="48"/>
      <w:szCs w:val="48"/>
      <w:lang w:val="sq-AL" w:eastAsia="sq-AL"/>
    </w:rPr>
  </w:style>
  <w:style w:type="character" w:customStyle="1" w:styleId="Heading2Char">
    <w:name w:val="Heading 2 Char"/>
    <w:basedOn w:val="DefaultParagraphFont"/>
    <w:link w:val="Heading2"/>
    <w:uiPriority w:val="9"/>
    <w:rsid w:val="001A6EFF"/>
    <w:rPr>
      <w:rFonts w:eastAsia="Times New Roman"/>
      <w:b/>
      <w:bCs/>
      <w:sz w:val="36"/>
      <w:szCs w:val="36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14</cp:revision>
  <cp:lastPrinted>2026-08-05T08:21:00Z</cp:lastPrinted>
  <dcterms:created xsi:type="dcterms:W3CDTF">2026-07-29T10:16:00Z</dcterms:created>
  <dcterms:modified xsi:type="dcterms:W3CDTF">2026-08-05T08:54:00Z</dcterms:modified>
</cp:coreProperties>
</file>