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0D7B63" w14:textId="77777777" w:rsidR="00C163D2" w:rsidRPr="00941DD7" w:rsidRDefault="00C163D2" w:rsidP="00C163D2">
      <w:pPr>
        <w:rPr>
          <w:rFonts w:ascii="Book Antiqua" w:hAnsi="Book Antiqua"/>
          <w:b/>
          <w:lang w:val="sq-AL"/>
        </w:rPr>
      </w:pPr>
      <w:r w:rsidRPr="00941DD7">
        <w:rPr>
          <w:rFonts w:ascii="Book Antiqua" w:hAnsi="Book Antiqua"/>
          <w:b/>
          <w:lang w:val="sq-AL"/>
        </w:rPr>
        <w:t xml:space="preserve">                                                                                                                                                               </w:t>
      </w:r>
    </w:p>
    <w:p w14:paraId="4BD285BF" w14:textId="77777777" w:rsidR="0016789C" w:rsidRDefault="00C163D2" w:rsidP="00C163D2">
      <w:pPr>
        <w:jc w:val="center"/>
        <w:rPr>
          <w:rFonts w:ascii="Book Antiqua" w:hAnsi="Book Antiqua"/>
          <w:b/>
          <w:sz w:val="32"/>
          <w:szCs w:val="32"/>
          <w:lang w:val="sq-AL"/>
        </w:rPr>
      </w:pPr>
      <w:r w:rsidRPr="0068741E">
        <w:rPr>
          <w:rFonts w:ascii="Book Antiqua" w:hAnsi="Book Antiqua"/>
          <w:b/>
          <w:sz w:val="32"/>
          <w:szCs w:val="32"/>
          <w:lang w:val="sq-AL"/>
        </w:rPr>
        <w:t xml:space="preserve">        </w:t>
      </w:r>
    </w:p>
    <w:p w14:paraId="53A2E1B2" w14:textId="77777777" w:rsidR="0016789C" w:rsidRDefault="0016789C" w:rsidP="00C163D2">
      <w:pPr>
        <w:jc w:val="center"/>
        <w:rPr>
          <w:rFonts w:ascii="Book Antiqua" w:hAnsi="Book Antiqua"/>
          <w:b/>
          <w:sz w:val="32"/>
          <w:szCs w:val="32"/>
          <w:lang w:val="sq-AL"/>
        </w:rPr>
      </w:pPr>
    </w:p>
    <w:p w14:paraId="1FAA65AF" w14:textId="77777777" w:rsidR="0016789C" w:rsidRDefault="0016789C" w:rsidP="00C163D2">
      <w:pPr>
        <w:jc w:val="center"/>
        <w:rPr>
          <w:rFonts w:ascii="Book Antiqua" w:hAnsi="Book Antiqua"/>
          <w:b/>
          <w:sz w:val="32"/>
          <w:szCs w:val="32"/>
          <w:lang w:val="sq-AL"/>
        </w:rPr>
      </w:pPr>
    </w:p>
    <w:p w14:paraId="254366F9" w14:textId="2AB93EC9" w:rsidR="00C163D2" w:rsidRPr="0068741E" w:rsidRDefault="00C163D2" w:rsidP="00C163D2">
      <w:pPr>
        <w:jc w:val="center"/>
        <w:rPr>
          <w:rFonts w:ascii="Book Antiqua" w:hAnsi="Book Antiqua"/>
          <w:b/>
          <w:sz w:val="32"/>
          <w:szCs w:val="32"/>
          <w:lang w:val="sq-AL"/>
        </w:rPr>
      </w:pPr>
      <w:bookmarkStart w:id="0" w:name="_GoBack"/>
      <w:bookmarkEnd w:id="0"/>
      <w:r w:rsidRPr="0068741E">
        <w:rPr>
          <w:rFonts w:ascii="Book Antiqua" w:hAnsi="Book Antiqua"/>
          <w:b/>
          <w:sz w:val="32"/>
          <w:szCs w:val="32"/>
          <w:lang w:val="sq-AL"/>
        </w:rPr>
        <w:t xml:space="preserve">Raporti për mbajtjen e dëgjimit buxhetor për përgatitjen e buxhetit për vitin 2027  me  </w:t>
      </w:r>
      <w:r w:rsidR="007041F9" w:rsidRPr="0068741E">
        <w:rPr>
          <w:rFonts w:ascii="Book Antiqua" w:hAnsi="Book Antiqua"/>
          <w:b/>
          <w:sz w:val="32"/>
          <w:szCs w:val="32"/>
          <w:lang w:val="sq-AL"/>
        </w:rPr>
        <w:t>personelin shëndetësor dhe drejtorët/</w:t>
      </w:r>
      <w:proofErr w:type="spellStart"/>
      <w:r w:rsidR="007041F9" w:rsidRPr="0068741E">
        <w:rPr>
          <w:rFonts w:ascii="Book Antiqua" w:hAnsi="Book Antiqua"/>
          <w:b/>
          <w:sz w:val="32"/>
          <w:szCs w:val="32"/>
          <w:lang w:val="sq-AL"/>
        </w:rPr>
        <w:t>eshat</w:t>
      </w:r>
      <w:proofErr w:type="spellEnd"/>
      <w:r w:rsidR="007041F9" w:rsidRPr="0068741E">
        <w:rPr>
          <w:rFonts w:ascii="Book Antiqua" w:hAnsi="Book Antiqua"/>
          <w:b/>
          <w:sz w:val="32"/>
          <w:szCs w:val="32"/>
          <w:lang w:val="sq-AL"/>
        </w:rPr>
        <w:t xml:space="preserve"> e shkollave</w:t>
      </w:r>
    </w:p>
    <w:p w14:paraId="6E3BB826" w14:textId="04148E5B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23A5F8F9" w14:textId="314D3FF9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7B9C1349" w14:textId="2D9CE3F0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76E130F2" w14:textId="381FAE0C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3264DF32" w14:textId="62D35D06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61A4A38B" w14:textId="0422E8B6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4A464018" w14:textId="0415B87B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5052FF67" w14:textId="1B1CFF84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42833069" w14:textId="3DE51498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1853ED01" w14:textId="66B7F469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3A285110" w14:textId="37BAA263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0DF48610" w14:textId="78C7BBF9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21832716" w14:textId="3F7F328F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0DC3814D" w14:textId="20442949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71F0A5D7" w14:textId="38171E85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69FAA011" w14:textId="4EDB9E84" w:rsidR="004526AB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3F0EFC43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  <w:r w:rsidRPr="00471783">
        <w:rPr>
          <w:rFonts w:ascii="Book Antiqua" w:hAnsi="Book Antiqua"/>
          <w:lang w:val="sq-AL"/>
        </w:rPr>
        <w:t xml:space="preserve">Ky raport është përgatitur në përputhje me kornizën ligjore dhe </w:t>
      </w:r>
      <w:proofErr w:type="spellStart"/>
      <w:r w:rsidRPr="00471783">
        <w:rPr>
          <w:rFonts w:ascii="Book Antiqua" w:hAnsi="Book Antiqua"/>
          <w:lang w:val="sq-AL"/>
        </w:rPr>
        <w:t>rregullative</w:t>
      </w:r>
      <w:proofErr w:type="spellEnd"/>
      <w:r w:rsidRPr="00471783">
        <w:rPr>
          <w:rFonts w:ascii="Book Antiqua" w:hAnsi="Book Antiqua"/>
          <w:lang w:val="sq-AL"/>
        </w:rPr>
        <w:t xml:space="preserve"> në fuqi, duke u bazuar në Ligjin Nr. 03/L-040 për Vetëqeverisje Lokale, si dhe në Statutin e Komunës së Ferizajt.</w:t>
      </w:r>
    </w:p>
    <w:p w14:paraId="3CF06BFC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  <w:r w:rsidRPr="00471783">
        <w:rPr>
          <w:rFonts w:ascii="Book Antiqua" w:hAnsi="Book Antiqua"/>
          <w:lang w:val="sq-AL"/>
        </w:rPr>
        <w:t xml:space="preserve"> Për hartimin e tij, janë marrë parasysh edhe dispozitat përkatëse që rregullojnë funksionimin dhe përgjegjësitë e nivelit lokal.</w:t>
      </w:r>
    </w:p>
    <w:p w14:paraId="6E6B6D9F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2A596D1E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  <w:r w:rsidRPr="00471783">
        <w:rPr>
          <w:rFonts w:ascii="Book Antiqua" w:hAnsi="Book Antiqua"/>
          <w:lang w:val="sq-AL"/>
        </w:rPr>
        <w:t>Gjithashtu, raporti mbështetet në Udhëzimin Administrativ (MAPL) Nr. 04/2023 për Administratë të Hapur në Komuna, i cili përcakton standardet për transparencë, llogaridhënie dhe përfshirje të qytetarëve në proceset vendimmarrëse.</w:t>
      </w:r>
    </w:p>
    <w:p w14:paraId="43BBD138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17562976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  <w:r w:rsidRPr="00471783">
        <w:rPr>
          <w:rFonts w:ascii="Book Antiqua" w:hAnsi="Book Antiqua"/>
          <w:lang w:val="sq-AL"/>
        </w:rPr>
        <w:t>Në të njëjtën kohë, është respektuar edhe Rregullorja për Transparencë në Komunën e Ferizajt, e cila synon të forcojë qasjen në dokumente publike dhe të rrisë besimin e qytetarëve ndaj institucioneve komunale.</w:t>
      </w:r>
    </w:p>
    <w:p w14:paraId="5F815EB8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011BA44C" w14:textId="77777777" w:rsidR="004526AB" w:rsidRPr="00471783" w:rsidRDefault="004526AB" w:rsidP="004526AB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5A5D0ED6" w14:textId="77777777" w:rsidR="004526AB" w:rsidRPr="00941DD7" w:rsidRDefault="004526AB" w:rsidP="00C163D2">
      <w:pPr>
        <w:jc w:val="center"/>
        <w:rPr>
          <w:rFonts w:ascii="Book Antiqua" w:hAnsi="Book Antiqua"/>
          <w:b/>
          <w:lang w:val="sq-AL"/>
        </w:rPr>
      </w:pPr>
    </w:p>
    <w:p w14:paraId="25D2286A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0A6528B4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 xml:space="preserve">Me datë:   10.07.2026, është publikuar njoftimi në uebfaqe për mbajtjen e dëgjimit publik: </w:t>
      </w:r>
    </w:p>
    <w:p w14:paraId="65D72BB9" w14:textId="71EC41EF" w:rsidR="00C163D2" w:rsidRPr="00F55A96" w:rsidRDefault="00AC779B" w:rsidP="00C163D2">
      <w:pPr>
        <w:jc w:val="both"/>
        <w:rPr>
          <w:rFonts w:ascii="Book Antiqua" w:hAnsi="Book Antiqua"/>
          <w:lang w:val="sq-AL"/>
        </w:rPr>
      </w:pPr>
      <w:hyperlink r:id="rId7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</w:t>
        </w:r>
        <w:r w:rsidR="007E119B">
          <w:rPr>
            <w:rStyle w:val="Hyperlink"/>
            <w:rFonts w:ascii="Book Antiqua" w:hAnsi="Book Antiqua"/>
            <w:lang w:val="sq-AL"/>
          </w:rPr>
          <w:t>ë</w:t>
        </w:r>
        <w:r w:rsidR="00C163D2" w:rsidRPr="00F55A96">
          <w:rPr>
            <w:rStyle w:val="Hyperlink"/>
            <w:rFonts w:ascii="Book Antiqua" w:hAnsi="Book Antiqua"/>
            <w:lang w:val="sq-AL"/>
          </w:rPr>
          <w:t>p-content/uploads/2026/07/Kalendari-i-degjimeve-buxhetore-per-vitin-2026.pdf</w:t>
        </w:r>
      </w:hyperlink>
    </w:p>
    <w:p w14:paraId="0AB54A1A" w14:textId="171E01F2" w:rsidR="00C163D2" w:rsidRPr="00F55A96" w:rsidRDefault="00AC779B" w:rsidP="00C163D2">
      <w:pPr>
        <w:jc w:val="both"/>
        <w:rPr>
          <w:rFonts w:ascii="Book Antiqua" w:hAnsi="Book Antiqua"/>
          <w:lang w:val="sq-AL"/>
        </w:rPr>
      </w:pPr>
      <w:hyperlink r:id="rId8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</w:t>
        </w:r>
        <w:r w:rsidR="007E119B">
          <w:rPr>
            <w:rStyle w:val="Hyperlink"/>
            <w:rFonts w:ascii="Book Antiqua" w:hAnsi="Book Antiqua"/>
            <w:lang w:val="sq-AL"/>
          </w:rPr>
          <w:t>ë</w:t>
        </w:r>
        <w:r w:rsidR="00C163D2" w:rsidRPr="00F55A96">
          <w:rPr>
            <w:rStyle w:val="Hyperlink"/>
            <w:rFonts w:ascii="Book Antiqua" w:hAnsi="Book Antiqua"/>
            <w:lang w:val="sq-AL"/>
          </w:rPr>
          <w:t>p-content/uploads/2026/07/Njoftim-publik-per-degjimin-buxhetor-me-kryetaret-e-fshtatrave.pdf</w:t>
        </w:r>
      </w:hyperlink>
    </w:p>
    <w:p w14:paraId="67E87E84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D4A7B32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0D6526ED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 xml:space="preserve">Me 17.07.202, është publikuar Korniza Afatmesme Buxhetore për vitin 2026-2028 </w:t>
      </w:r>
    </w:p>
    <w:p w14:paraId="7C930BF0" w14:textId="507BC83A" w:rsidR="00C163D2" w:rsidRPr="00F55A96" w:rsidRDefault="00AC779B" w:rsidP="00C163D2">
      <w:pPr>
        <w:jc w:val="both"/>
        <w:rPr>
          <w:rFonts w:ascii="Book Antiqua" w:hAnsi="Book Antiqua"/>
          <w:lang w:val="sq-AL"/>
        </w:rPr>
      </w:pPr>
      <w:hyperlink r:id="rId9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</w:t>
        </w:r>
        <w:r w:rsidR="007E119B">
          <w:rPr>
            <w:rStyle w:val="Hyperlink"/>
            <w:rFonts w:ascii="Book Antiqua" w:hAnsi="Book Antiqua"/>
            <w:lang w:val="sq-AL"/>
          </w:rPr>
          <w:t>ë</w:t>
        </w:r>
        <w:r w:rsidR="00C163D2" w:rsidRPr="00F55A96">
          <w:rPr>
            <w:rStyle w:val="Hyperlink"/>
            <w:rFonts w:ascii="Book Antiqua" w:hAnsi="Book Antiqua"/>
            <w:lang w:val="sq-AL"/>
          </w:rPr>
          <w:t>p-content/uploads/2026/07/KAB-Komuna-Ferizaj-2027-2029-1.pdf</w:t>
        </w:r>
      </w:hyperlink>
    </w:p>
    <w:p w14:paraId="303DFF15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56F9D12" w14:textId="7639A7DD" w:rsidR="00C163D2" w:rsidRPr="00F55A96" w:rsidRDefault="00CA4AE9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Kan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 xml:space="preserve"> qen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 xml:space="preserve">  30 k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>rkesa</w:t>
      </w:r>
      <w:r w:rsidR="006F4B2F">
        <w:rPr>
          <w:rFonts w:ascii="Book Antiqua" w:hAnsi="Book Antiqua"/>
          <w:lang w:val="sq-AL"/>
        </w:rPr>
        <w:t xml:space="preserve"> p</w:t>
      </w:r>
      <w:r w:rsidR="007E119B">
        <w:rPr>
          <w:rFonts w:ascii="Book Antiqua" w:hAnsi="Book Antiqua"/>
          <w:lang w:val="sq-AL"/>
        </w:rPr>
        <w:t>ë</w:t>
      </w:r>
      <w:r w:rsidR="006F4B2F">
        <w:rPr>
          <w:rFonts w:ascii="Book Antiqua" w:hAnsi="Book Antiqua"/>
          <w:lang w:val="sq-AL"/>
        </w:rPr>
        <w:t xml:space="preserve">rmes </w:t>
      </w:r>
      <w:proofErr w:type="spellStart"/>
      <w:r w:rsidR="006F4B2F">
        <w:rPr>
          <w:rFonts w:ascii="Book Antiqua" w:hAnsi="Book Antiqua"/>
          <w:lang w:val="sq-AL"/>
        </w:rPr>
        <w:t>email</w:t>
      </w:r>
      <w:r w:rsidR="007E119B">
        <w:rPr>
          <w:rFonts w:ascii="Book Antiqua" w:hAnsi="Book Antiqua"/>
          <w:lang w:val="sq-AL"/>
        </w:rPr>
        <w:t>ë</w:t>
      </w:r>
      <w:r w:rsidR="006F4B2F">
        <w:rPr>
          <w:rFonts w:ascii="Book Antiqua" w:hAnsi="Book Antiqua"/>
          <w:lang w:val="sq-AL"/>
        </w:rPr>
        <w:t>s</w:t>
      </w:r>
      <w:proofErr w:type="spellEnd"/>
      <w:r w:rsidR="006F4B2F">
        <w:rPr>
          <w:rFonts w:ascii="Book Antiqua" w:hAnsi="Book Antiqua"/>
          <w:lang w:val="sq-AL"/>
        </w:rPr>
        <w:t xml:space="preserve"> zyrtare nga kryetarja e Asambles</w:t>
      </w:r>
      <w:r w:rsidR="007E119B">
        <w:rPr>
          <w:rFonts w:ascii="Book Antiqua" w:hAnsi="Book Antiqua"/>
          <w:lang w:val="sq-AL"/>
        </w:rPr>
        <w:t>ë</w:t>
      </w:r>
      <w:r w:rsidR="006F4B2F">
        <w:rPr>
          <w:rFonts w:ascii="Book Antiqua" w:hAnsi="Book Antiqua"/>
          <w:lang w:val="sq-AL"/>
        </w:rPr>
        <w:t xml:space="preserve"> s</w:t>
      </w:r>
      <w:r w:rsidR="007E119B">
        <w:rPr>
          <w:rFonts w:ascii="Book Antiqua" w:hAnsi="Book Antiqua"/>
          <w:lang w:val="sq-AL"/>
        </w:rPr>
        <w:t>ë</w:t>
      </w:r>
      <w:r w:rsidR="006F4B2F">
        <w:rPr>
          <w:rFonts w:ascii="Book Antiqua" w:hAnsi="Book Antiqua"/>
          <w:lang w:val="sq-AL"/>
        </w:rPr>
        <w:t xml:space="preserve"> F</w:t>
      </w:r>
      <w:r w:rsidR="007E119B">
        <w:rPr>
          <w:rFonts w:ascii="Book Antiqua" w:hAnsi="Book Antiqua"/>
          <w:lang w:val="sq-AL"/>
        </w:rPr>
        <w:t>ë</w:t>
      </w:r>
      <w:r w:rsidR="006F4B2F">
        <w:rPr>
          <w:rFonts w:ascii="Book Antiqua" w:hAnsi="Book Antiqua"/>
          <w:lang w:val="sq-AL"/>
        </w:rPr>
        <w:t>mij</w:t>
      </w:r>
      <w:r w:rsidR="007E119B">
        <w:rPr>
          <w:rFonts w:ascii="Book Antiqua" w:hAnsi="Book Antiqua"/>
          <w:lang w:val="sq-AL"/>
        </w:rPr>
        <w:t>ë</w:t>
      </w:r>
      <w:r w:rsidR="006F4B2F">
        <w:rPr>
          <w:rFonts w:ascii="Book Antiqua" w:hAnsi="Book Antiqua"/>
          <w:lang w:val="sq-AL"/>
        </w:rPr>
        <w:t>ve</w:t>
      </w:r>
      <w:r w:rsidR="006C10E1">
        <w:rPr>
          <w:rFonts w:ascii="Book Antiqua" w:hAnsi="Book Antiqua"/>
          <w:lang w:val="sq-AL"/>
        </w:rPr>
        <w:t xml:space="preserve"> </w:t>
      </w:r>
      <w:r>
        <w:rPr>
          <w:rFonts w:ascii="Book Antiqua" w:hAnsi="Book Antiqua"/>
          <w:lang w:val="sq-AL"/>
        </w:rPr>
        <w:t xml:space="preserve"> </w:t>
      </w:r>
      <w:r w:rsidR="007E119B">
        <w:rPr>
          <w:rFonts w:ascii="Book Antiqua" w:hAnsi="Book Antiqua"/>
          <w:lang w:val="sq-AL"/>
        </w:rPr>
        <w:t>Asambleja</w:t>
      </w:r>
      <w:r w:rsidR="006C10E1">
        <w:rPr>
          <w:rFonts w:ascii="Book Antiqua" w:hAnsi="Book Antiqua"/>
          <w:lang w:val="sq-AL"/>
        </w:rPr>
        <w:t xml:space="preserve"> e </w:t>
      </w:r>
      <w:r w:rsidR="007E119B">
        <w:rPr>
          <w:rFonts w:ascii="Book Antiqua" w:hAnsi="Book Antiqua"/>
          <w:lang w:val="sq-AL"/>
        </w:rPr>
        <w:t>Fëmijëve</w:t>
      </w:r>
      <w:r w:rsidR="006C10E1">
        <w:rPr>
          <w:rFonts w:ascii="Book Antiqua" w:hAnsi="Book Antiqua"/>
          <w:lang w:val="sq-AL"/>
        </w:rPr>
        <w:t xml:space="preserve"> p</w:t>
      </w:r>
      <w:r w:rsidR="007E119B">
        <w:rPr>
          <w:rFonts w:ascii="Book Antiqua" w:hAnsi="Book Antiqua"/>
          <w:lang w:val="sq-AL"/>
        </w:rPr>
        <w:t>ë</w:t>
      </w:r>
      <w:r w:rsidR="006C10E1">
        <w:rPr>
          <w:rFonts w:ascii="Book Antiqua" w:hAnsi="Book Antiqua"/>
          <w:lang w:val="sq-AL"/>
        </w:rPr>
        <w:t>rmes post</w:t>
      </w:r>
      <w:r w:rsidR="007E119B">
        <w:rPr>
          <w:rFonts w:ascii="Book Antiqua" w:hAnsi="Book Antiqua"/>
          <w:lang w:val="sq-AL"/>
        </w:rPr>
        <w:t>ë</w:t>
      </w:r>
      <w:r w:rsidR="006C10E1">
        <w:rPr>
          <w:rFonts w:ascii="Book Antiqua" w:hAnsi="Book Antiqua"/>
          <w:lang w:val="sq-AL"/>
        </w:rPr>
        <w:t xml:space="preserve">s </w:t>
      </w:r>
      <w:r w:rsidR="007E119B">
        <w:rPr>
          <w:rFonts w:ascii="Book Antiqua" w:hAnsi="Book Antiqua"/>
          <w:lang w:val="sq-AL"/>
        </w:rPr>
        <w:t>elektronike</w:t>
      </w:r>
      <w:r>
        <w:rPr>
          <w:rFonts w:ascii="Book Antiqua" w:hAnsi="Book Antiqua"/>
          <w:lang w:val="sq-AL"/>
        </w:rPr>
        <w:t>. Nd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>rsa gjat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 xml:space="preserve"> d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>gjimit buxhetor kan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 xml:space="preserve"> qen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 xml:space="preserve"> 40 k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>rkesa</w:t>
      </w:r>
      <w:r w:rsidR="007E119B">
        <w:rPr>
          <w:rFonts w:ascii="Book Antiqua" w:hAnsi="Book Antiqua"/>
          <w:lang w:val="sq-AL"/>
        </w:rPr>
        <w:t xml:space="preserve"> </w:t>
      </w:r>
      <w:r>
        <w:rPr>
          <w:rFonts w:ascii="Book Antiqua" w:hAnsi="Book Antiqua"/>
          <w:lang w:val="sq-AL"/>
        </w:rPr>
        <w:t xml:space="preserve">nga </w:t>
      </w:r>
      <w:r w:rsidR="007E119B">
        <w:rPr>
          <w:rFonts w:ascii="Book Antiqua" w:hAnsi="Book Antiqua"/>
          <w:lang w:val="sq-AL"/>
        </w:rPr>
        <w:t>drejtorët</w:t>
      </w:r>
      <w:r>
        <w:rPr>
          <w:rFonts w:ascii="Book Antiqua" w:hAnsi="Book Antiqua"/>
          <w:lang w:val="sq-AL"/>
        </w:rPr>
        <w:t xml:space="preserve"> e shkollave dhe mjek</w:t>
      </w:r>
      <w:r w:rsidR="007E119B">
        <w:rPr>
          <w:rFonts w:ascii="Book Antiqua" w:hAnsi="Book Antiqua"/>
          <w:lang w:val="sq-AL"/>
        </w:rPr>
        <w:t>ë</w:t>
      </w:r>
      <w:r>
        <w:rPr>
          <w:rFonts w:ascii="Book Antiqua" w:hAnsi="Book Antiqua"/>
          <w:lang w:val="sq-AL"/>
        </w:rPr>
        <w:t xml:space="preserve">t e Ferizajt. </w:t>
      </w:r>
    </w:p>
    <w:p w14:paraId="35E9B094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6127ECF7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3BA9958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3899A81A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79D2ACD5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</w:p>
    <w:p w14:paraId="223D5AD8" w14:textId="77777777" w:rsidR="00C163D2" w:rsidRPr="00F55A96" w:rsidRDefault="00C163D2" w:rsidP="00C163D2">
      <w:pPr>
        <w:jc w:val="center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Raporti me të gjitha detajet:</w:t>
      </w:r>
    </w:p>
    <w:p w14:paraId="26D2E6DD" w14:textId="77777777" w:rsidR="00C163D2" w:rsidRPr="00F55A96" w:rsidRDefault="00C163D2" w:rsidP="00C163D2">
      <w:pPr>
        <w:rPr>
          <w:rFonts w:ascii="Book Antiqua" w:hAnsi="Book Antiqua"/>
          <w:lang w:val="sq-AL"/>
        </w:rPr>
      </w:pPr>
    </w:p>
    <w:tbl>
      <w:tblPr>
        <w:tblStyle w:val="TableGrid"/>
        <w:tblW w:w="11759" w:type="dxa"/>
        <w:tblInd w:w="-1144" w:type="dxa"/>
        <w:tblLook w:val="04A0" w:firstRow="1" w:lastRow="0" w:firstColumn="1" w:lastColumn="0" w:noHBand="0" w:noVBand="1"/>
      </w:tblPr>
      <w:tblGrid>
        <w:gridCol w:w="1828"/>
        <w:gridCol w:w="3000"/>
        <w:gridCol w:w="1876"/>
        <w:gridCol w:w="1725"/>
        <w:gridCol w:w="2063"/>
        <w:gridCol w:w="1267"/>
      </w:tblGrid>
      <w:tr w:rsidR="009F0890" w:rsidRPr="00F55A96" w14:paraId="7E50C95D" w14:textId="77777777" w:rsidTr="00551D3A"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hideMark/>
          </w:tcPr>
          <w:p w14:paraId="03EF7053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Tema:</w:t>
            </w: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 xml:space="preserve"> </w:t>
            </w:r>
          </w:p>
          <w:p w14:paraId="13B4D0EF" w14:textId="07E427C5" w:rsidR="00C163D2" w:rsidRPr="00F55A96" w:rsidRDefault="007041F9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Dëgjimi buxhetor me personelin shëndetësor dhe drejtorët/eshat e shkollave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AC01DD2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Kërkesat /Sugjerimet  / Komentet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5744AF38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231F20"/>
                <w:w w:val="80"/>
                <w:sz w:val="24"/>
                <w:szCs w:val="24"/>
                <w:lang w:val="sq-AL"/>
              </w:rPr>
              <w:t xml:space="preserve">Kush ka dhënë / </w:t>
            </w:r>
            <w:r w:rsidRPr="00F55A96">
              <w:rPr>
                <w:rFonts w:ascii="Book Antiqua" w:hAnsi="Book Antiqua" w:cs="Times New Roman"/>
                <w:color w:val="231F20"/>
                <w:spacing w:val="-4"/>
                <w:w w:val="70"/>
                <w:sz w:val="24"/>
                <w:szCs w:val="24"/>
                <w:lang w:val="sq-AL"/>
              </w:rPr>
              <w:t>sugjerim</w:t>
            </w:r>
            <w:r w:rsidRPr="00F55A96">
              <w:rPr>
                <w:rFonts w:ascii="Book Antiqua" w:hAnsi="Book Antiqua" w:cs="Times New Roman"/>
                <w:color w:val="231F20"/>
                <w:spacing w:val="-19"/>
                <w:sz w:val="24"/>
                <w:szCs w:val="24"/>
                <w:lang w:val="sq-AL"/>
              </w:rPr>
              <w:t xml:space="preserve"> </w:t>
            </w:r>
            <w:r w:rsidRPr="00F55A96">
              <w:rPr>
                <w:rFonts w:ascii="Book Antiqua" w:hAnsi="Book Antiqua" w:cs="Times New Roman"/>
                <w:color w:val="231F20"/>
                <w:spacing w:val="-4"/>
                <w:w w:val="70"/>
                <w:sz w:val="24"/>
                <w:szCs w:val="24"/>
                <w:lang w:val="sq-AL"/>
              </w:rPr>
              <w:t>për</w:t>
            </w:r>
            <w:r w:rsidRPr="00F55A96">
              <w:rPr>
                <w:rFonts w:ascii="Book Antiqua" w:hAnsi="Book Antiqua" w:cs="Times New Roman"/>
                <w:color w:val="231F20"/>
                <w:spacing w:val="-19"/>
                <w:sz w:val="24"/>
                <w:szCs w:val="24"/>
                <w:lang w:val="sq-AL"/>
              </w:rPr>
              <w:t xml:space="preserve"> </w:t>
            </w:r>
            <w:r w:rsidRPr="00F55A96">
              <w:rPr>
                <w:rFonts w:ascii="Book Antiqua" w:hAnsi="Book Antiqua" w:cs="Times New Roman"/>
                <w:color w:val="231F20"/>
                <w:spacing w:val="-4"/>
                <w:w w:val="70"/>
                <w:sz w:val="24"/>
                <w:szCs w:val="24"/>
                <w:lang w:val="sq-AL"/>
              </w:rPr>
              <w:t>projektin</w:t>
            </w:r>
            <w:r w:rsidRPr="00F55A96">
              <w:rPr>
                <w:rFonts w:ascii="Book Antiqua" w:hAnsi="Book Antiqua" w:cs="Times New Roman"/>
                <w:color w:val="231F20"/>
                <w:spacing w:val="-19"/>
                <w:sz w:val="24"/>
                <w:szCs w:val="24"/>
                <w:lang w:val="sq-AL"/>
              </w:rPr>
              <w:t xml:space="preserve"> </w:t>
            </w:r>
            <w:r w:rsidRPr="00F55A96">
              <w:rPr>
                <w:rFonts w:ascii="Book Antiqua" w:hAnsi="Book Antiqua" w:cs="Times New Roman"/>
                <w:color w:val="231F20"/>
                <w:spacing w:val="-4"/>
                <w:w w:val="70"/>
                <w:sz w:val="24"/>
                <w:szCs w:val="24"/>
                <w:lang w:val="sq-AL"/>
              </w:rPr>
              <w:t>e</w:t>
            </w:r>
            <w:r w:rsidRPr="00F55A96">
              <w:rPr>
                <w:rFonts w:ascii="Book Antiqua" w:hAnsi="Book Antiqua" w:cs="Times New Roman"/>
                <w:color w:val="231F20"/>
                <w:w w:val="70"/>
                <w:sz w:val="24"/>
                <w:szCs w:val="24"/>
                <w:lang w:val="sq-AL"/>
              </w:rPr>
              <w:t xml:space="preserve"> </w:t>
            </w:r>
            <w:r w:rsidRPr="00F55A96">
              <w:rPr>
                <w:rFonts w:ascii="Book Antiqua" w:hAnsi="Book Antiqua" w:cs="Times New Roman"/>
                <w:color w:val="231F20"/>
                <w:w w:val="75"/>
                <w:sz w:val="24"/>
                <w:szCs w:val="24"/>
                <w:lang w:val="sq-AL"/>
              </w:rPr>
              <w:t>buxhetit</w:t>
            </w:r>
            <w:r w:rsidRPr="00F55A96">
              <w:rPr>
                <w:rFonts w:ascii="Book Antiqua" w:hAnsi="Book Antiqua" w:cs="Times New Roman"/>
                <w:color w:val="231F20"/>
                <w:spacing w:val="-4"/>
                <w:w w:val="75"/>
                <w:sz w:val="24"/>
                <w:szCs w:val="24"/>
                <w:lang w:val="sq-AL"/>
              </w:rPr>
              <w:t xml:space="preserve"> </w:t>
            </w:r>
            <w:r w:rsidRPr="00F55A96">
              <w:rPr>
                <w:rFonts w:ascii="Book Antiqua" w:hAnsi="Book Antiqua" w:cs="Times New Roman"/>
                <w:color w:val="231F20"/>
                <w:w w:val="75"/>
                <w:sz w:val="24"/>
                <w:szCs w:val="24"/>
                <w:lang w:val="sq-AL"/>
              </w:rPr>
              <w:t>të</w:t>
            </w:r>
            <w:r w:rsidRPr="00F55A96">
              <w:rPr>
                <w:rFonts w:ascii="Book Antiqua" w:hAnsi="Book Antiqua" w:cs="Times New Roman"/>
                <w:color w:val="231F20"/>
                <w:spacing w:val="-4"/>
                <w:w w:val="75"/>
                <w:sz w:val="24"/>
                <w:szCs w:val="24"/>
                <w:lang w:val="sq-AL"/>
              </w:rPr>
              <w:t xml:space="preserve"> </w:t>
            </w:r>
            <w:r w:rsidRPr="00F55A96">
              <w:rPr>
                <w:rFonts w:ascii="Book Antiqua" w:hAnsi="Book Antiqua" w:cs="Times New Roman"/>
                <w:color w:val="231F20"/>
                <w:w w:val="75"/>
                <w:sz w:val="24"/>
                <w:szCs w:val="24"/>
                <w:lang w:val="sq-AL"/>
              </w:rPr>
              <w:t>vitit</w:t>
            </w:r>
            <w:r w:rsidRPr="00F55A96">
              <w:rPr>
                <w:rFonts w:ascii="Book Antiqua" w:hAnsi="Book Antiqua" w:cs="Times New Roman"/>
                <w:color w:val="231F20"/>
                <w:spacing w:val="-4"/>
                <w:w w:val="75"/>
                <w:sz w:val="24"/>
                <w:szCs w:val="24"/>
                <w:lang w:val="sq-AL"/>
              </w:rPr>
              <w:t xml:space="preserve"> </w:t>
            </w:r>
            <w:r w:rsidRPr="00F55A96">
              <w:rPr>
                <w:rFonts w:ascii="Book Antiqua" w:hAnsi="Book Antiqua" w:cs="Times New Roman"/>
                <w:color w:val="231F20"/>
                <w:w w:val="75"/>
                <w:sz w:val="24"/>
                <w:szCs w:val="24"/>
                <w:lang w:val="sq-AL"/>
              </w:rPr>
              <w:t>2025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02DE73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 xml:space="preserve">Statusi i kërkesës: </w:t>
            </w:r>
          </w:p>
          <w:p w14:paraId="661C92DA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Pranuar</w:t>
            </w:r>
          </w:p>
          <w:p w14:paraId="713AB46C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42888DE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Refuzuar</w:t>
            </w:r>
          </w:p>
          <w:p w14:paraId="5217B3BE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2576D0B" w14:textId="77777777" w:rsidR="00C163D2" w:rsidRPr="00F55A96" w:rsidRDefault="00C163D2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1EFF23DA" w14:textId="77777777" w:rsidR="00C163D2" w:rsidRPr="00F55A96" w:rsidRDefault="00C163D2" w:rsidP="00551D3A">
            <w:pPr>
              <w:tabs>
                <w:tab w:val="left" w:pos="252"/>
              </w:tabs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Arsyetimi (komentimi për  pranimin pjesërisht dhe mos pranimit te komenteve është</w:t>
            </w:r>
          </w:p>
          <w:p w14:paraId="3D0F288E" w14:textId="77777777" w:rsidR="00C163D2" w:rsidRPr="00F55A96" w:rsidRDefault="00C163D2" w:rsidP="00551D3A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 xml:space="preserve"> i detyrueshëm)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9939892" w14:textId="77777777" w:rsidR="00C163D2" w:rsidRPr="00F55A96" w:rsidRDefault="00C163D2">
            <w:pPr>
              <w:tabs>
                <w:tab w:val="left" w:pos="252"/>
              </w:tabs>
              <w:jc w:val="both"/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bCs/>
                <w:color w:val="000000" w:themeColor="text1"/>
                <w:sz w:val="24"/>
                <w:szCs w:val="24"/>
                <w:lang w:val="sq-AL"/>
              </w:rPr>
              <w:t>Drejtoria:</w:t>
            </w:r>
          </w:p>
        </w:tc>
      </w:tr>
      <w:tr w:rsidR="009F0890" w:rsidRPr="00F55A96" w14:paraId="75210892" w14:textId="77777777" w:rsidTr="00551D3A">
        <w:trPr>
          <w:trHeight w:val="78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C49FB0E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C7BD72" w14:textId="77777777" w:rsidR="00495B5E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Në kuadër të projekteve kapitale, të bëhet furnizimi i Qendrave të Mjekësisë Familjare me materiale shpenzuese.</w:t>
            </w:r>
          </w:p>
          <w:p w14:paraId="1D2665CF" w14:textId="77777777" w:rsidR="00495B5E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3E1B6D12" w14:textId="10030D05" w:rsidR="004054C3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Të bëhet furnizimi me materiale </w:t>
            </w:r>
            <w:proofErr w:type="spellStart"/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medicinale</w:t>
            </w:r>
            <w:proofErr w:type="spellEnd"/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 xml:space="preserve"> dhe pajisje të reja mjekësore, </w:t>
            </w:r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 xml:space="preserve">pasi ato ekzistuese janë të </w:t>
            </w:r>
            <w:proofErr w:type="spellStart"/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stërvjetruara</w:t>
            </w:r>
            <w:proofErr w:type="spellEnd"/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.</w:t>
            </w:r>
          </w:p>
          <w:p w14:paraId="7828542D" w14:textId="77777777" w:rsidR="00C163D2" w:rsidRPr="00F55A96" w:rsidRDefault="00C163D2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694A5CA7" w14:textId="77777777" w:rsidR="004054C3" w:rsidRPr="00F55A96" w:rsidRDefault="004054C3" w:rsidP="004054C3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 xml:space="preserve">Nadire </w:t>
            </w:r>
            <w:proofErr w:type="spellStart"/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Imeri</w:t>
            </w:r>
            <w:proofErr w:type="spellEnd"/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 xml:space="preserve"> – Drejtoreshë e QKMF-së</w:t>
            </w:r>
          </w:p>
          <w:p w14:paraId="3E32313E" w14:textId="56D65CC6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0640CBC" w14:textId="77777777" w:rsidR="00C163D2" w:rsidRDefault="00A801DA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Pjesërisht</w:t>
            </w:r>
          </w:p>
          <w:p w14:paraId="22C7821D" w14:textId="77777777" w:rsidR="00CB1C9E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1368A771" w14:textId="77777777" w:rsidR="00CB1C9E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469E595" w14:textId="77777777" w:rsidR="00CB1C9E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4ED8797" w14:textId="77777777" w:rsidR="00CB1C9E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4EC3F5AC" w14:textId="77777777" w:rsidR="00CB1C9E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4108E25" w14:textId="77777777" w:rsidR="00CB1C9E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029AA462" w14:textId="77777777" w:rsidR="00CB1C9E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2697EAC5" w14:textId="01A0EF10" w:rsidR="00CB1C9E" w:rsidRPr="00F55A96" w:rsidRDefault="00CB1C9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D1659D7" w14:textId="6BBBEF9B" w:rsidR="00C163D2" w:rsidRPr="0063160B" w:rsidRDefault="00A801DA" w:rsidP="00C834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Kërkesa është pjesërisht e realizuar. Aktivitetet janë planifikuar dhe kanë filluar të zbatohen, mirëpo për shkak të kufizimeve buxhetore, përfshirë ndikimin e Kontratës </w:t>
            </w:r>
            <w:r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Kolektive, realizimi i plotë do të vazhdojë pasi të sigurohen mjetet financiare.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D815184" w14:textId="19243C05" w:rsidR="00C163D2" w:rsidRPr="0063160B" w:rsidRDefault="00A801DA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63160B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DSHMS</w:t>
            </w:r>
          </w:p>
        </w:tc>
      </w:tr>
      <w:tr w:rsidR="009F0890" w:rsidRPr="00F55A96" w14:paraId="1E20EE5E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0F52BE28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4C2D79F" w14:textId="75BFF742" w:rsidR="004054C3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4054C3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bëhet ndërtimi i sallës së edukatës fizike, ashtu siç ka qenë i paraparë në projekt.</w:t>
            </w:r>
          </w:p>
          <w:p w14:paraId="598BC831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150C2618" w14:textId="77777777" w:rsidR="004054C3" w:rsidRPr="00F55A96" w:rsidRDefault="004054C3" w:rsidP="004054C3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Blerim Rexhepi – Drejtor i SHFMU "Konstandin Kristoforidhi"</w:t>
            </w:r>
          </w:p>
          <w:p w14:paraId="628BEC12" w14:textId="78B20F34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CEC5A70" w14:textId="50EB888F" w:rsidR="00C163D2" w:rsidRPr="009F0890" w:rsidRDefault="009F0890" w:rsidP="009F0890">
            <w:pPr>
              <w:pStyle w:val="ListParagraph"/>
              <w:numPr>
                <w:ilvl w:val="1"/>
                <w:numId w:val="13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9F0890"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25643BF" w14:textId="617D5266" w:rsidR="00C163D2" w:rsidRPr="00F55A96" w:rsidRDefault="00CF319F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-Këto</w:t>
            </w:r>
            <w:r w:rsidR="007E119B">
              <w:rPr>
                <w:rFonts w:ascii="Book Antiqua" w:hAnsi="Book Antiqua"/>
                <w:color w:val="000000" w:themeColor="text1"/>
                <w:lang w:val="sq-AL"/>
              </w:rPr>
              <w:t xml:space="preserve">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t>kërkesa</w:t>
            </w:r>
            <w:r w:rsidR="007E119B">
              <w:rPr>
                <w:rFonts w:ascii="Book Antiqua" w:hAnsi="Book Antiqua"/>
                <w:color w:val="000000" w:themeColor="text1"/>
                <w:lang w:val="sq-AL"/>
              </w:rPr>
              <w:t xml:space="preserve"> realizon ne baze te buxhetit qe kemi si drejtori komunale.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271ADAF" w14:textId="50B99878" w:rsidR="00C163D2" w:rsidRPr="00F55A96" w:rsidRDefault="00F913AF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0FD351B8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06543D1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9660838" w14:textId="40A8B340" w:rsidR="002F25E1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2F25E1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rrethoja e shkollës.</w:t>
            </w:r>
          </w:p>
          <w:p w14:paraId="0A562979" w14:textId="249E9BC5" w:rsidR="002F25E1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2F25E1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Digjitalizimi i shkollës.</w:t>
            </w:r>
          </w:p>
          <w:p w14:paraId="2681C90C" w14:textId="40442C75" w:rsidR="002F25E1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3.</w:t>
            </w:r>
            <w:r w:rsidR="002F25E1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sallë e edukatës fizike.</w:t>
            </w:r>
          </w:p>
          <w:p w14:paraId="5C0A8CC7" w14:textId="128D4BDB" w:rsidR="002F25E1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4.</w:t>
            </w:r>
            <w:r w:rsidR="002F25E1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Ndërtimi i një depoje për dru gjatë dimrit.</w:t>
            </w:r>
          </w:p>
          <w:p w14:paraId="2A811A4C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8D1D028" w14:textId="77777777" w:rsidR="002F25E1" w:rsidRPr="00F55A96" w:rsidRDefault="002F25E1" w:rsidP="002F25E1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Shqipe Zeqiri-Emini – Drejtoreshë e shkollës në Talinoc të Jerlive</w:t>
            </w:r>
          </w:p>
          <w:p w14:paraId="35DA9E37" w14:textId="70537F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2F925CE" w14:textId="7DCAA1BB" w:rsidR="00C163D2" w:rsidRP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9F0890"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799227C6" w14:textId="77777777" w:rsidR="009F0890" w:rsidRDefault="009F0890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  <w:p w14:paraId="7A604E08" w14:textId="79356025" w:rsid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9F0890"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63A89222" w14:textId="77777777" w:rsidR="009F0890" w:rsidRPr="009F0890" w:rsidRDefault="009F0890" w:rsidP="009F0890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B66760" w14:textId="4DFD554C" w:rsid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3C4C604F" w14:textId="77777777" w:rsidR="009F0890" w:rsidRPr="009F0890" w:rsidRDefault="009F0890" w:rsidP="009F0890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BE298B" w14:textId="5D396DA8" w:rsidR="009F0890" w:rsidRP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1EF47E32" w14:textId="78F56CEA" w:rsidR="009F0890" w:rsidRPr="00F55A96" w:rsidRDefault="009F0890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49A1251" w14:textId="5442696E" w:rsidR="00C163D2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Keto kerkesa realizon ne baze te buxhetit qe kemi si drejtori komunale. 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5BD7236" w14:textId="1670DA1E" w:rsidR="00C163D2" w:rsidRPr="00F55A96" w:rsidRDefault="00F913AF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27A67B98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8F2B9FD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4.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5CBC71" w14:textId="13061A8C" w:rsidR="00AC3DEE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AC3DEE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bëhet një kabinet i informatikës, pasi shkolla ka 20 kompjuterë, por nuk ka hapësirë për vendosjen e tyre.</w:t>
            </w:r>
          </w:p>
          <w:p w14:paraId="4AEEECEF" w14:textId="77777777" w:rsidR="00C163D2" w:rsidRPr="00F55A96" w:rsidRDefault="00C163D2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9DDACF" w14:textId="77777777" w:rsidR="00AC3DEE" w:rsidRPr="00F55A96" w:rsidRDefault="00AC3DEE" w:rsidP="00AC3DE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>Safete Tahiri – Drejtoreshë e shkollës në fshatin Balaj</w:t>
            </w:r>
          </w:p>
          <w:p w14:paraId="4B045F2C" w14:textId="4E4DEA45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C3E65E" w14:textId="59D16972" w:rsidR="00C163D2" w:rsidRP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Pjesërisht 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3694D49" w14:textId="5A1F722F" w:rsidR="00C163D2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 xml:space="preserve">Keto kerkesa realizon ne baze te buxhetit qe kemi si </w:t>
            </w: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drejtori komunale.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9C6B8A6" w14:textId="20187A28" w:rsidR="00C163D2" w:rsidRPr="00F55A96" w:rsidRDefault="00F913AF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lastRenderedPageBreak/>
              <w:t>DKA</w:t>
            </w:r>
          </w:p>
        </w:tc>
      </w:tr>
      <w:tr w:rsidR="009F0890" w:rsidRPr="00F55A96" w14:paraId="03B3A605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38E02E0B" w14:textId="7777777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 w:cs="Times New Roman"/>
                <w:sz w:val="24"/>
                <w:szCs w:val="24"/>
                <w:lang w:val="sq-AL"/>
              </w:rPr>
              <w:t>5.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9082E10" w14:textId="4F14BEAB" w:rsidR="00AC3DEE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AC3DEE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bëhet rregullimi i klasave dhe ndërtimi i një aneksi shkollor.</w:t>
            </w:r>
          </w:p>
          <w:p w14:paraId="597A8533" w14:textId="77777777" w:rsidR="00C163D2" w:rsidRPr="00F55A96" w:rsidRDefault="00C163D2">
            <w:pPr>
              <w:pStyle w:val="ListParagraph"/>
              <w:spacing w:before="100" w:beforeAutospacing="1" w:after="100" w:afterAutospacing="1"/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0A6618E" w14:textId="77777777" w:rsidR="00AC3DEE" w:rsidRPr="00F55A96" w:rsidRDefault="00AC3DEE" w:rsidP="00AC3DE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Zekir Burrniku – Drejtor i shkollës në Rakaj</w:t>
            </w:r>
          </w:p>
          <w:p w14:paraId="4C54DC7A" w14:textId="1E214497" w:rsidR="00C163D2" w:rsidRPr="00F55A96" w:rsidRDefault="00C163D2">
            <w:pPr>
              <w:rPr>
                <w:rFonts w:ascii="Book Antiqua" w:hAnsi="Book Antiqua" w:cs="Times New Roman"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9B2430" w14:textId="7281D43A" w:rsidR="00C163D2" w:rsidRP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0C8268B" w14:textId="461BD686" w:rsidR="00C163D2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97B8BEC" w14:textId="41C031CE" w:rsidR="00C163D2" w:rsidRPr="00F55A96" w:rsidRDefault="00F913AF">
            <w:pPr>
              <w:jc w:val="both"/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569C41ED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E837B2F" w14:textId="5808CEA5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6.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B5BD754" w14:textId="5AA7AFE5" w:rsidR="00AC3DEE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AC3DEE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Prioritet për shkollën është furnizimi me gjenerator dhe sigurimi i ngrohjes, në mënyrë që të mos përsëritet problemi i vitit të kaluar.</w:t>
            </w:r>
          </w:p>
          <w:p w14:paraId="1D607C85" w14:textId="0A0BA0F0" w:rsidR="00AC3DEE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AC3DEE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bëhet rregullimi i tualeteve dhe zhveshtoreve në sallën e edukatës fizike, pasi ajo shfrytëzohet edhe nga klubet sportive. Për shkak të mosfunksionimit të tyre përdoren tualetet e shkollës, të cilat janë në gjendje të rënduar.</w:t>
            </w:r>
          </w:p>
          <w:p w14:paraId="1995CD57" w14:textId="0F9B130D" w:rsidR="00AC3DEE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3.</w:t>
            </w:r>
            <w:r w:rsidR="00AC3DEE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bëhet rregullimi i oborrit dhe ndërtimi i rrethojës së shkollës.</w:t>
            </w:r>
          </w:p>
          <w:p w14:paraId="4519A599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7088241" w14:textId="77777777" w:rsidR="00AC3DEE" w:rsidRPr="00F55A96" w:rsidRDefault="00AC3DEE" w:rsidP="00AC3DEE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>Sueda Jusufi – SHFMU "Tefik Çanga"</w:t>
            </w:r>
          </w:p>
          <w:p w14:paraId="03F2AB3D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4CAA224" w14:textId="77777777" w:rsidR="002F25E1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1192A840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910513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F759D2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C24662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6E708C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6920AA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12F4AA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A6912D" w14:textId="77777777" w:rsid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01C5D4A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B1175D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A7C0B3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DD6C14E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2988C9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B4D411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C3E9F7A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A10542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2B4CAF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E86D7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29BCA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93D5D6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75D55DD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897EB7" w14:textId="77777777" w:rsidR="009F0890" w:rsidRDefault="009F0890" w:rsidP="009F0890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9FEFAC" w14:textId="26FA58F0" w:rsidR="009F0890" w:rsidRPr="009F0890" w:rsidRDefault="009F0890" w:rsidP="009F0890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31F221F" w14:textId="77777777" w:rsidR="002F25E1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Keto kerkesa realizon ne baze te buxhetit qe kemi si drejtori komunale.</w:t>
            </w:r>
          </w:p>
          <w:p w14:paraId="2E1693E5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1A8F0E" w14:textId="77777777" w:rsidR="00BD070D" w:rsidRDefault="00BD070D" w:rsidP="00BD070D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55EEDD88" w14:textId="77777777" w:rsidR="00BD070D" w:rsidRPr="00BD070D" w:rsidRDefault="00BD070D" w:rsidP="00BD070D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B308C9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D3EC70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969B83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E65AA1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4E27E83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87EDCB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FC4FF8" w14:textId="77777777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BA48EB" w14:textId="10F82E6F" w:rsidR="00BD070D" w:rsidRP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- Keto kerkesa realizon ne baze te buxhetit qe kemi si drejtori komunale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68C1206" w14:textId="49422A6C" w:rsidR="002F25E1" w:rsidRPr="00F55A96" w:rsidRDefault="00F913AF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lastRenderedPageBreak/>
              <w:t>DKA</w:t>
            </w:r>
          </w:p>
        </w:tc>
      </w:tr>
      <w:tr w:rsidR="009F0890" w:rsidRPr="00F55A96" w14:paraId="4100AF6B" w14:textId="77777777" w:rsidTr="00551D3A">
        <w:trPr>
          <w:trHeight w:val="2555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D9E6967" w14:textId="5D74C5E3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7.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11BF481" w14:textId="0746AA08" w:rsidR="005F110D" w:rsidRPr="00F55A96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vendosen ulëse për pacientët në tetë Qendra të Mjekësisë Familjare.</w:t>
            </w:r>
          </w:p>
          <w:p w14:paraId="60BD32A2" w14:textId="35835DB5" w:rsidR="006E6ACB" w:rsidRPr="006E6ACB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sigurohen uniforma për stafin.</w:t>
            </w:r>
          </w:p>
          <w:p w14:paraId="313E536F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342F277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Selim Bega – Kryeinfermier në QKMF</w:t>
            </w:r>
          </w:p>
          <w:p w14:paraId="3F1399F3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05C3D6" w14:textId="49D50182" w:rsidR="002F25E1" w:rsidRPr="00F55A96" w:rsidRDefault="00DA6529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E36CA4C" w14:textId="3046D417" w:rsidR="002F25E1" w:rsidRPr="0063160B" w:rsidRDefault="00D97E87" w:rsidP="00DA652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- </w:t>
            </w:r>
            <w:r w:rsidR="00DA6529" w:rsidRPr="0063160B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Kërkesa është pjesërisht e realizuar. Aktivitetet janë planifikuar dhe kanë filluar të zbatohen, mirëpo për shkak të kufizimeve buxhetore, përfshirë ndikimin e Kontratës Kolektive, realizimi i plotë do të vazhdojë pasi të sigurohen mjetet financiare.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6FBB2A1" w14:textId="6BFF2072" w:rsidR="002F25E1" w:rsidRPr="00F55A96" w:rsidRDefault="00DA6529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DSHMS</w:t>
            </w:r>
          </w:p>
        </w:tc>
      </w:tr>
      <w:tr w:rsidR="009F0890" w:rsidRPr="00F55A96" w14:paraId="739B9477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826CA79" w14:textId="020A6B50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8.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8608198" w14:textId="77777777" w:rsidR="00495B5E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bëhet ngjyrosja e shkollës.</w:t>
            </w:r>
          </w:p>
          <w:p w14:paraId="0419896B" w14:textId="77777777" w:rsidR="00495B5E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</w:p>
          <w:p w14:paraId="33326E22" w14:textId="7F599F62" w:rsidR="002F25E1" w:rsidRPr="006E6ACB" w:rsidRDefault="00495B5E" w:rsidP="00495B5E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sallë e edukatës fizike.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F9D13B4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Arben Aliu – Drejtor i SHFMU "Vezir Jashari"</w:t>
            </w:r>
          </w:p>
          <w:p w14:paraId="30B7D097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E1A1EA" w14:textId="77777777" w:rsidR="002F25E1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15BCDB21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C9FA37" w14:textId="0E68E3A9" w:rsidR="00F913AF" w:rsidRPr="00F913AF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D90BCC9" w14:textId="4D8FAE20" w:rsidR="002F25E1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4A75CB0" w14:textId="559765B9" w:rsidR="002F25E1" w:rsidRPr="00F55A96" w:rsidRDefault="00F913AF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6BFB1F06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2C34103" w14:textId="3D01D755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lastRenderedPageBreak/>
              <w:t>9.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9F9AA6B" w14:textId="271476DA" w:rsidR="005F110D" w:rsidRPr="00F55A96" w:rsidRDefault="00E008E9" w:rsidP="00E008E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rrethojë metalike te fusha sportive, pasi ajo ndodhet afër rrugës.</w:t>
            </w:r>
          </w:p>
          <w:p w14:paraId="5A0BAD40" w14:textId="0C28D420" w:rsidR="005F110D" w:rsidRPr="00F55A96" w:rsidRDefault="00E008E9" w:rsidP="00E008E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depo për dru.</w:t>
            </w:r>
          </w:p>
          <w:p w14:paraId="0D025D0D" w14:textId="63EFA41A" w:rsidR="005F110D" w:rsidRPr="00F55A96" w:rsidRDefault="00E008E9" w:rsidP="00E008E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3.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sigurohen materiale higjienike për shkollën.</w:t>
            </w:r>
          </w:p>
          <w:p w14:paraId="57A1E79B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6AB479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Bekim Ndrecaj – Drejtor i SHFMU "Naim Frashëri", Zaskok</w:t>
            </w:r>
          </w:p>
          <w:p w14:paraId="793F0524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37E22BC" w14:textId="77777777" w:rsidR="002F25E1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F913AF"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0779A7C4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D02C85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6CB451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BE6482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0C6B1E" w14:textId="52E32B79" w:rsidR="00F913AF" w:rsidRPr="002D2D85" w:rsidRDefault="00F913AF" w:rsidP="002D2D85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2D2D85"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7B49F8C1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23503B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B51C22" w14:textId="081FBFAF" w:rsidR="00F913AF" w:rsidRPr="00F913AF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C05071D" w14:textId="1DE70221" w:rsidR="002F25E1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7EEB750" w14:textId="7C14F962" w:rsidR="002F25E1" w:rsidRPr="00F55A96" w:rsidRDefault="00F913AF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3FB5321E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6B48B6CF" w14:textId="0F708EE2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10.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6986F7F" w14:textId="2D32D8A4" w:rsidR="005F110D" w:rsidRPr="00F55A96" w:rsidRDefault="00E008E9" w:rsidP="00E008E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Rregullimi i tualeteve të shkollës është nevojë urgjente.</w:t>
            </w:r>
          </w:p>
          <w:p w14:paraId="30FA4576" w14:textId="2FEBBDB9" w:rsidR="005F110D" w:rsidRPr="00F55A96" w:rsidRDefault="00E008E9" w:rsidP="00E008E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aneks shkollor.</w:t>
            </w:r>
          </w:p>
          <w:p w14:paraId="5F9A0594" w14:textId="77777777" w:rsidR="002F25E1" w:rsidRPr="00F55A96" w:rsidRDefault="002F25E1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3135A44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Zejnepe Salihu – Drejtoreshë e SHFMU "Ismail Qemali", Prelez i Jerlive</w:t>
            </w:r>
          </w:p>
          <w:p w14:paraId="32D4EBA3" w14:textId="77777777" w:rsidR="002F25E1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AA48488" w14:textId="77777777" w:rsidR="002F25E1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7F55986F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E857CFA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7BC4F7" w14:textId="77777777" w:rsidR="00F913AF" w:rsidRDefault="00F913AF" w:rsidP="00F913AF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D60A322" w14:textId="367BB60D" w:rsidR="00F913AF" w:rsidRPr="00F913AF" w:rsidRDefault="00F913AF" w:rsidP="00F913AF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F5F1DCD" w14:textId="7AC9889D" w:rsidR="002F25E1" w:rsidRPr="00F913AF" w:rsidRDefault="00F913AF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072222" w14:textId="49579E55" w:rsidR="002F25E1" w:rsidRPr="00F55A96" w:rsidRDefault="00F913AF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7C877C7A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1DF4B3A8" w14:textId="7B02F708" w:rsidR="00C163D2" w:rsidRPr="00F55A96" w:rsidRDefault="002F25E1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B8EB0E4" w14:textId="2A55C005" w:rsidR="005F110D" w:rsidRPr="00F55A96" w:rsidRDefault="00E008E9" w:rsidP="00E008E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kabinet për lëndët shkencore.</w:t>
            </w:r>
          </w:p>
          <w:p w14:paraId="7C24D15F" w14:textId="3B909C5E" w:rsidR="005F110D" w:rsidRPr="00F55A96" w:rsidRDefault="00E008E9" w:rsidP="00E008E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aneks shkollor.</w:t>
            </w:r>
          </w:p>
          <w:p w14:paraId="1533A075" w14:textId="77777777" w:rsidR="00D36C70" w:rsidRDefault="00E008E9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3.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zgjidhet problemi i mungesës së ujit.</w:t>
            </w:r>
          </w:p>
          <w:p w14:paraId="168313B6" w14:textId="16AC45EF" w:rsidR="005F110D" w:rsidRPr="00F55A96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4.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sallë sportive.</w:t>
            </w:r>
          </w:p>
          <w:p w14:paraId="4A2C6A77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06DB71C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>Mihrije Blakaj – Drejtoreshë e SHFMU "Kemajl Hetemi", Rahovicë</w:t>
            </w:r>
          </w:p>
          <w:p w14:paraId="24FD3C76" w14:textId="7D51216E" w:rsidR="00C163D2" w:rsidRPr="00F55A96" w:rsidRDefault="00C163D2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9D81560" w14:textId="77777777" w:rsidR="00C163D2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Pjesërisht </w:t>
            </w:r>
          </w:p>
          <w:p w14:paraId="0F915A8E" w14:textId="77777777" w:rsidR="006240E1" w:rsidRDefault="006240E1" w:rsidP="006240E1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FC1FD3" w14:textId="77777777" w:rsid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78D2D8BD" w14:textId="77777777" w:rsidR="006240E1" w:rsidRDefault="006240E1" w:rsidP="006240E1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9E02856" w14:textId="77777777" w:rsid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57784C03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053D8E" w14:textId="0D8ABFB2" w:rsidR="006240E1" w:rsidRP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E173D63" w14:textId="193283D0" w:rsidR="00C163D2" w:rsidRPr="006240E1" w:rsidRDefault="006240E1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C9ADFC6" w14:textId="5DA1F529" w:rsidR="00C163D2" w:rsidRPr="00F55A96" w:rsidRDefault="006240E1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70D3F591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3DB399D" w14:textId="6126A000" w:rsidR="005F110D" w:rsidRPr="00F55A96" w:rsidRDefault="005F110D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90B5723" w14:textId="272FF4E3" w:rsidR="005F110D" w:rsidRPr="00F55A96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rrethoja e shkollës.</w:t>
            </w:r>
          </w:p>
          <w:p w14:paraId="131A8481" w14:textId="253D1A46" w:rsidR="005F110D" w:rsidRPr="00F55A96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2.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Zgjerimi i sallës së arsimtarëve dhe zyrës së drejtorit.</w:t>
            </w:r>
          </w:p>
          <w:p w14:paraId="7B59F179" w14:textId="239F67AE" w:rsidR="005F110D" w:rsidRPr="00F55A96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3.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Rregullimi i tualeteve.</w:t>
            </w:r>
          </w:p>
          <w:p w14:paraId="44919A08" w14:textId="3A7AB71C" w:rsidR="005F110D" w:rsidRPr="00F55A96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4.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Vendosja e kamerave të sigurisë.</w:t>
            </w:r>
          </w:p>
          <w:p w14:paraId="20CEEE1D" w14:textId="0316DFCD" w:rsidR="005F110D" w:rsidRPr="00F55A96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5.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Gëlqerosja e dhomave të mësimit.</w:t>
            </w:r>
          </w:p>
          <w:p w14:paraId="3D9193C5" w14:textId="1E375D85" w:rsidR="005F110D" w:rsidRPr="00F55A96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6.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Rregullimi i dritareve.</w:t>
            </w:r>
          </w:p>
          <w:p w14:paraId="2C3E0CCF" w14:textId="4D9636AE" w:rsidR="00551D3A" w:rsidRPr="00551D3A" w:rsidRDefault="00D36C70" w:rsidP="00D36C7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7.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Të ndërtohet një sallë e edukatës fizike.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7052DD67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t>Sylejman Haxha – Drejtor i SHFMU "Mic Sokoli"</w:t>
            </w:r>
          </w:p>
          <w:p w14:paraId="637E33B2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CC0A0E1" w14:textId="77777777" w:rsidR="005F110D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6CB26D13" w14:textId="77777777" w:rsidR="006240E1" w:rsidRDefault="006240E1" w:rsidP="006240E1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95F7D4" w14:textId="77777777" w:rsidR="00B10992" w:rsidRPr="00E7206A" w:rsidRDefault="00B10992" w:rsidP="00E7206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515BE0" w14:textId="77777777" w:rsidR="00B10992" w:rsidRPr="00B10992" w:rsidRDefault="00B10992" w:rsidP="00B10992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EF92FB" w14:textId="69C21B16" w:rsid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62E68451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D06E3E" w14:textId="77777777" w:rsidR="00B10992" w:rsidRPr="00E7206A" w:rsidRDefault="00B10992" w:rsidP="00E7206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E21F700" w14:textId="77777777" w:rsidR="00B10992" w:rsidRPr="00B10992" w:rsidRDefault="00B10992" w:rsidP="00B10992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0699966" w14:textId="5A3890B4" w:rsidR="006240E1" w:rsidRPr="00E7206A" w:rsidRDefault="006240E1" w:rsidP="00E7206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37783655" w14:textId="77777777" w:rsidR="00B10992" w:rsidRPr="00E7206A" w:rsidRDefault="00B10992" w:rsidP="00E7206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C92057" w14:textId="77777777" w:rsidR="00B10992" w:rsidRPr="00B10992" w:rsidRDefault="00B10992" w:rsidP="00B10992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ECB26E" w14:textId="22A1E26D" w:rsid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1F8623EB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540323" w14:textId="3D23E1CF" w:rsidR="00B10992" w:rsidRPr="00E7206A" w:rsidRDefault="00B10992" w:rsidP="00E7206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5A8E4E" w14:textId="68DA8433" w:rsid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12915433" w14:textId="538DE67F" w:rsidR="00B10992" w:rsidRPr="00E7206A" w:rsidRDefault="00B10992" w:rsidP="00E7206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599CBB" w14:textId="30856A5C" w:rsid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41DE70E0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87F7A88" w14:textId="77777777" w:rsid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1D8C65B0" w14:textId="77777777" w:rsidR="006240E1" w:rsidRPr="006240E1" w:rsidRDefault="006240E1" w:rsidP="006240E1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920CFA" w14:textId="7C3EB1D7" w:rsidR="006240E1" w:rsidRPr="006240E1" w:rsidRDefault="006240E1" w:rsidP="006240E1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D08C071" w14:textId="2DBC76E3" w:rsidR="005F110D" w:rsidRPr="006240E1" w:rsidRDefault="006240E1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3CB7F00" w14:textId="0D8BAAC3" w:rsidR="005F110D" w:rsidRPr="00F55A96" w:rsidRDefault="006240E1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t>DKA</w:t>
            </w:r>
          </w:p>
        </w:tc>
      </w:tr>
      <w:tr w:rsidR="009F0890" w:rsidRPr="00F55A96" w14:paraId="77DCB556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14:paraId="74BF5472" w14:textId="016C71A2" w:rsidR="00C163D2" w:rsidRPr="00F55A96" w:rsidRDefault="005F110D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  <w:r w:rsidRPr="00F55A96">
              <w:rPr>
                <w:rFonts w:ascii="Book Antiqua" w:hAnsi="Book Antiqua"/>
                <w:sz w:val="24"/>
                <w:szCs w:val="24"/>
                <w:lang w:val="sq-AL"/>
              </w:rPr>
              <w:t>13</w:t>
            </w:r>
            <w:r w:rsidR="002F25E1" w:rsidRPr="00F55A96">
              <w:rPr>
                <w:rFonts w:ascii="Book Antiqua" w:hAnsi="Book Antiqua"/>
                <w:sz w:val="24"/>
                <w:szCs w:val="24"/>
                <w:lang w:val="sq-AL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3F93712" w14:textId="260104B9" w:rsidR="005F110D" w:rsidRPr="00F55A96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1.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Rregullimi i tualeteve, të cilat janë në gjendje emergjente.</w:t>
            </w:r>
          </w:p>
          <w:p w14:paraId="5AC26A14" w14:textId="112A6B5D" w:rsidR="005F110D" w:rsidRPr="00F55A96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lastRenderedPageBreak/>
              <w:t>2.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Zëvendësimi ose riparimi i kaldajës së dëmtuar.</w:t>
            </w:r>
          </w:p>
          <w:p w14:paraId="6F6C7879" w14:textId="07D01B30" w:rsidR="005F110D" w:rsidRPr="00F55A96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3.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Ndërtimi i rrethojës së shkollës.</w:t>
            </w:r>
          </w:p>
          <w:p w14:paraId="2F56B9C9" w14:textId="523996CC" w:rsidR="005F110D" w:rsidRPr="00F55A96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</w:pPr>
            <w:r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4.</w:t>
            </w:r>
            <w:r w:rsidR="005F110D" w:rsidRPr="00F55A96">
              <w:rPr>
                <w:rFonts w:ascii="Book Antiqua" w:eastAsia="Times New Roman" w:hAnsi="Book Antiqua"/>
                <w:sz w:val="24"/>
                <w:szCs w:val="24"/>
                <w:lang w:val="sq-AL" w:eastAsia="sq-AL"/>
              </w:rPr>
              <w:t>Inventari i shkollës është shumë i dëmtuar dhe duhet të zëvendësohet.</w:t>
            </w:r>
          </w:p>
          <w:p w14:paraId="3263A52C" w14:textId="77777777" w:rsidR="00C163D2" w:rsidRPr="00F55A96" w:rsidRDefault="00C163D2">
            <w:pPr>
              <w:spacing w:before="100" w:beforeAutospacing="1" w:after="100" w:afterAutospacing="1"/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82B0667" w14:textId="77777777" w:rsidR="005F110D" w:rsidRPr="00F55A96" w:rsidRDefault="005F110D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</w:pP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 xml:space="preserve">Mirsad Dërguti – Drejtor i SHFMU "Visar </w:t>
            </w:r>
            <w:r w:rsidRPr="00F55A96">
              <w:rPr>
                <w:rFonts w:ascii="Book Antiqua" w:eastAsia="Times New Roman" w:hAnsi="Book Antiqua"/>
                <w:bCs/>
                <w:sz w:val="24"/>
                <w:szCs w:val="24"/>
                <w:lang w:val="sq-AL" w:eastAsia="sq-AL"/>
              </w:rPr>
              <w:lastRenderedPageBreak/>
              <w:t>Dodani", Varosh</w:t>
            </w:r>
          </w:p>
          <w:p w14:paraId="33C46453" w14:textId="61FE3566" w:rsidR="00C163D2" w:rsidRPr="00F55A96" w:rsidRDefault="00C163D2">
            <w:pPr>
              <w:rPr>
                <w:rFonts w:ascii="Book Antiqua" w:hAnsi="Book Antiqua"/>
                <w:sz w:val="24"/>
                <w:szCs w:val="24"/>
                <w:lang w:val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82000AC" w14:textId="77777777" w:rsidR="00C163D2" w:rsidRDefault="00C163D2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  <w:p w14:paraId="2D5B0B59" w14:textId="77777777" w:rsidR="008A3B97" w:rsidRDefault="008A3B97" w:rsidP="008A3B97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18CF17A5" w14:textId="77777777" w:rsidR="008A3B97" w:rsidRDefault="008A3B97" w:rsidP="008A3B9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5F5EED" w14:textId="77777777" w:rsidR="00551D3A" w:rsidRDefault="00551D3A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FEEF86" w14:textId="77777777" w:rsidR="00551D3A" w:rsidRPr="00551D3A" w:rsidRDefault="00551D3A" w:rsidP="00551D3A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CAE543" w14:textId="1261F09F" w:rsidR="008A3B97" w:rsidRPr="00551D3A" w:rsidRDefault="008A3B97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E Pranuar</w:t>
            </w:r>
          </w:p>
          <w:p w14:paraId="08C51752" w14:textId="77777777" w:rsidR="008A3B97" w:rsidRPr="008A3B97" w:rsidRDefault="008A3B97" w:rsidP="008A3B97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C39202" w14:textId="61FE8F97" w:rsidR="008A3B97" w:rsidRDefault="008A3B97" w:rsidP="008A3B9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D77961" w14:textId="4E588329" w:rsidR="008A3B97" w:rsidRDefault="008A3B97" w:rsidP="008A3B9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4BD27CB" w14:textId="392A379C" w:rsidR="008A3B97" w:rsidRPr="00551D3A" w:rsidRDefault="008A3B97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Pjesërisht</w:t>
            </w:r>
          </w:p>
          <w:p w14:paraId="37AC5BC2" w14:textId="77777777" w:rsidR="008A3B97" w:rsidRPr="006240E1" w:rsidRDefault="008A3B97" w:rsidP="008A3B97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C62710" w14:textId="77777777" w:rsidR="00551D3A" w:rsidRDefault="00551D3A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0A4A69" w14:textId="26AD2D1A" w:rsidR="00551D3A" w:rsidRP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A48E01D" w14:textId="3A61D3E2" w:rsidR="008A3B97" w:rsidRDefault="008A3B97" w:rsidP="008A3B97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104987BE" w14:textId="1F7FE279" w:rsidR="006240E1" w:rsidRPr="00F55A96" w:rsidRDefault="006240E1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68D87A4" w14:textId="77777777" w:rsidR="00C163D2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- Keto kerkesa realizon ne baze te buxhetit qe kemi si drejtori komunale.</w:t>
            </w:r>
          </w:p>
          <w:p w14:paraId="119927F1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E2DE51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5A7265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C3576E1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D3E7A6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0D145F" w14:textId="7F20212B" w:rsidR="00551D3A" w:rsidRPr="00551D3A" w:rsidRDefault="00551D3A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komunale.</w:t>
            </w:r>
          </w:p>
          <w:p w14:paraId="24477989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FE9315A" w14:textId="70716E90" w:rsidR="00551D3A" w:rsidRPr="00F55A96" w:rsidRDefault="00551D3A" w:rsidP="00551D3A">
            <w:pP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01745C6" w14:textId="50D000E6" w:rsidR="00C163D2" w:rsidRPr="00F55A96" w:rsidRDefault="008A3B97">
            <w:pPr>
              <w:jc w:val="both"/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  <w:lang w:val="sq-AL"/>
              </w:rPr>
              <w:lastRenderedPageBreak/>
              <w:t>DKA</w:t>
            </w:r>
          </w:p>
        </w:tc>
      </w:tr>
      <w:tr w:rsidR="00E700E7" w:rsidRPr="00F55A96" w14:paraId="7210D559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E976CB9" w14:textId="00422434" w:rsidR="00E700E7" w:rsidRPr="00F55A96" w:rsidRDefault="00E700E7">
            <w:pPr>
              <w:rPr>
                <w:rFonts w:ascii="Book Antiqua" w:hAnsi="Book Antiqua"/>
                <w:lang w:val="sq-AL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232E214" w14:textId="77777777" w:rsidR="00E700E7" w:rsidRPr="00F55A96" w:rsidRDefault="00E700E7" w:rsidP="00E700E7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517F02F" w14:textId="77777777" w:rsidR="00E700E7" w:rsidRPr="00F55A96" w:rsidRDefault="00E700E7" w:rsidP="005F110D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2660986" w14:textId="77777777" w:rsidR="00E700E7" w:rsidRDefault="00E700E7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883A57" w14:textId="77777777" w:rsidR="00E700E7" w:rsidRPr="00F55A96" w:rsidRDefault="00E700E7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832DB39" w14:textId="77777777" w:rsidR="00E700E7" w:rsidRDefault="00E700E7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</w:tr>
      <w:tr w:rsidR="002F468C" w:rsidRPr="00F55A96" w14:paraId="228083A1" w14:textId="77777777" w:rsidTr="00551D3A">
        <w:trPr>
          <w:trHeight w:val="512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2D2CA366" w14:textId="77777777" w:rsidR="002F468C" w:rsidRPr="00D72342" w:rsidRDefault="002F468C" w:rsidP="00050409">
            <w:pPr>
              <w:rPr>
                <w:rFonts w:ascii="Book Antiqua" w:hAnsi="Book Antiqua"/>
                <w:b/>
                <w:lang w:val="sq-AL"/>
              </w:rPr>
            </w:pPr>
            <w:r w:rsidRPr="00D72342">
              <w:rPr>
                <w:rFonts w:ascii="Book Antiqua" w:hAnsi="Book Antiqua"/>
                <w:b/>
                <w:lang w:val="sq-AL"/>
              </w:rPr>
              <w:t>13.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26BDA0D" w14:textId="70242A9C" w:rsidR="00A1657E" w:rsidRPr="00BD070D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Blerja dhe furnizimi me banka të reja dhe të përshtatshme për nxënësit</w:t>
            </w:r>
          </w:p>
          <w:p w14:paraId="28D6CEE3" w14:textId="6E9150A5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Ndërrimi i bankave të vjetra, të dëmtuara ose jo ergonomike me mobilje të reja, të përshtatshme me moshën dhe nevojat fizike të nxënësve.</w:t>
            </w:r>
          </w:p>
          <w:p w14:paraId="53CB9223" w14:textId="58AD6938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3.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Rritja e sigurisë në objektet shkollore</w:t>
            </w:r>
          </w:p>
          <w:p w14:paraId="43B220FB" w14:textId="1A40CA7E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4.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Vendosja e kamerave të sigurisë dhe sigurimi i 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pranisë së stafit mbikëqyrës, veçanërisht gjatë pushimeve dhe pas përfundimit të orarit mësimor.</w:t>
            </w:r>
          </w:p>
          <w:p w14:paraId="23A815FA" w14:textId="51D2D433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5.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Hartimi i planeve të evakuimit dhe organizimi i ushtrimeve praktike për reagim në raste emergjente (zjarr, tërmet etj.).</w:t>
            </w:r>
          </w:p>
          <w:p w14:paraId="025FD4AB" w14:textId="0F4FAAAD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6.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Mbyllja e hyrjeve të pasigurta dhe kontrolli i vizitorëve në ambientet shkollore.</w:t>
            </w:r>
          </w:p>
          <w:p w14:paraId="6E37FBE1" w14:textId="5E8E4BBB" w:rsidR="002F468C" w:rsidRPr="006002FD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7.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Sigurimi I </w:t>
            </w:r>
            <w:proofErr w:type="spellStart"/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transortit</w:t>
            </w:r>
            <w:proofErr w:type="spellEnd"/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 publik </w:t>
            </w:r>
            <w:proofErr w:type="spellStart"/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per</w:t>
            </w:r>
            <w:proofErr w:type="spellEnd"/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 te gjithe femijet deri  ne moshen 18 vjecare</w:t>
            </w:r>
          </w:p>
          <w:p w14:paraId="74C6D46E" w14:textId="4B605627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8.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Ndërtimi dhe mirëmbajtja e trotuareve pranë shkollave</w:t>
            </w:r>
          </w:p>
          <w:p w14:paraId="0AD07D2B" w14:textId="2E571A8E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9.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Ndërtimi i trotuareve të sigurta në afërsi të shkollave ku ato mungojnë, për të mbrojtur nxënësit gjatë lëvizjes për në shkollë dhe kthimit në shtëpi.</w:t>
            </w:r>
          </w:p>
          <w:p w14:paraId="7B5EA22D" w14:textId="57B1D649" w:rsidR="002F468C" w:rsidRPr="00D72342" w:rsidRDefault="00934BD0" w:rsidP="00934BD0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10</w:t>
            </w:r>
            <w:r w:rsidR="00353E79">
              <w:rPr>
                <w:rFonts w:ascii="Book Antiqua" w:eastAsia="Times New Roman" w:hAnsi="Book Antiqua"/>
                <w:lang w:val="sq-AL" w:eastAsia="sq-AL"/>
              </w:rPr>
              <w:t>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Vendosja e pengesave fizike për të parandaluar 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parkimin e automjeteve në trotuare nga prindërit, stafi i shkollës apo drejtuesit e tjerë të automjeteve.</w:t>
            </w:r>
          </w:p>
          <w:p w14:paraId="78808417" w14:textId="4321E2B7" w:rsidR="002F468C" w:rsidRPr="00D72342" w:rsidRDefault="00353E79" w:rsidP="00353E7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11.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Sigurimi i ndriçimit të mjaftueshëm dhe sinjalizimit të duhur për këmbësorët pranë shkollave.</w:t>
            </w:r>
          </w:p>
          <w:p w14:paraId="75586E59" w14:textId="38952244" w:rsidR="002F468C" w:rsidRPr="00D72342" w:rsidRDefault="00353E79" w:rsidP="00353E7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12.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Sigurimi me kohe i  lendeve  për ngrohje sepse po shkaktohet humbja e procesit mesimore </w:t>
            </w:r>
          </w:p>
          <w:p w14:paraId="5C8E403F" w14:textId="7FA686F4" w:rsidR="002F468C" w:rsidRPr="00D72342" w:rsidRDefault="00353E79" w:rsidP="00353E7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13.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Pajisja e shkollave me kabinete të teknologjisë informative</w:t>
            </w:r>
          </w:p>
          <w:p w14:paraId="58438AB9" w14:textId="3FA0C10C" w:rsidR="002F468C" w:rsidRPr="00D72342" w:rsidRDefault="00353E79" w:rsidP="00353E7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14.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Modernizimi i kabineteve të informatikës me kompjuterë të rinj dhe pajisje bashkëkohore.</w:t>
            </w:r>
          </w:p>
          <w:p w14:paraId="322DD33E" w14:textId="39EA897D" w:rsidR="002F468C" w:rsidRPr="00D72342" w:rsidRDefault="00353E79" w:rsidP="00353E7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15.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Sigurimi i internetit me shpejtësi të lartë dhe programeve edukative që mbështesin zhvillimin e aftësive digjitale të nxënësve.</w:t>
            </w:r>
          </w:p>
          <w:p w14:paraId="230DCAEA" w14:textId="1C7158F6" w:rsidR="002F468C" w:rsidRPr="00D72342" w:rsidRDefault="00353E79" w:rsidP="00353E79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lastRenderedPageBreak/>
              <w:t>16.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Organizimi i trajnimeve të vazhdueshme për mësimdhënësit për përdorimin e teknologjisë në procesin mësimor</w:t>
            </w:r>
          </w:p>
          <w:p w14:paraId="632E413B" w14:textId="6CDA0C8D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17.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Të mbështeten  aktivitetet edukative, kulturore dhe jashtëkurrikulare;</w:t>
            </w:r>
          </w:p>
          <w:p w14:paraId="0089668E" w14:textId="6F4AE45A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18.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Buxhet shtesë për përmirësimin e higjienës në shkolla</w:t>
            </w:r>
          </w:p>
          <w:p w14:paraId="322FFB33" w14:textId="527D772D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19.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Investime për përmirësimin e kushteve sanitare në të gjitha shkollat fillore dhe të mesme.</w:t>
            </w:r>
          </w:p>
          <w:p w14:paraId="75C4B468" w14:textId="244D87C0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20.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Sigurimi i ujit të rrjedhshëm, sapunit dhe letrës higjienike në të gjitha tualetet.</w:t>
            </w:r>
          </w:p>
          <w:p w14:paraId="164A002B" w14:textId="1CD67E51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21.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Pastrim i rregullt dhe mirëmbajtje e vazhdueshme e ambienteve sanitare.</w:t>
            </w:r>
          </w:p>
          <w:p w14:paraId="2FF52F97" w14:textId="721F21A7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lastRenderedPageBreak/>
              <w:t>22.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Punësimi i asistentëve për fëmijët me nevoja të veçanta</w:t>
            </w:r>
          </w:p>
          <w:p w14:paraId="6C2F6FA5" w14:textId="70DE4EAE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23.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Sigurimi i asistentëve profesionalë për nxënësit me nevoja të veçanta, në mënyrë që ata të marrin mbështetjen e nevojshme gjatë procesit mësimor.</w:t>
            </w:r>
          </w:p>
          <w:p w14:paraId="72DB0B31" w14:textId="1A930EE2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24.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Trajnimi i mësimdhënësve për qasje gjithëpërfshirëse dhe mbështetje individuale për secilin nxënës.</w:t>
            </w:r>
          </w:p>
          <w:p w14:paraId="10FD4EB7" w14:textId="6E1C9295" w:rsidR="002F468C" w:rsidRPr="006002FD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25.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Krijimi i kushteve për një mjedis mësimor gjithëpërfshirës, ku të gjithë fëmijët të kenë mundësi të barabarta për të mësuar dhe për t'u zhvilluar.</w:t>
            </w:r>
          </w:p>
          <w:p w14:paraId="60C189CF" w14:textId="5A9F9A0D" w:rsidR="002F468C" w:rsidRPr="00B11BDD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26.</w:t>
            </w:r>
            <w:r w:rsidR="002F468C" w:rsidRPr="00B11BDD">
              <w:rPr>
                <w:rFonts w:ascii="Book Antiqua" w:eastAsia="Times New Roman" w:hAnsi="Book Antiqua"/>
                <w:lang w:val="sq-AL" w:eastAsia="sq-AL"/>
              </w:rPr>
              <w:t xml:space="preserve"> Buxhet i veçantë për mbështetjen e aktiviteteve të Asamblesë Komunale të Fëmijëve</w:t>
            </w:r>
          </w:p>
          <w:p w14:paraId="7BD0C767" w14:textId="77CAA827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27.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Kërkojmë ndarjen e një buxheti të veçantë për mbështetjen e aktiviteteve të 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Asamblesë Komunale të Fëmijëve, me qëllim të realizimit të aktiviteteve tona të rregullta dhe zbatimit të planit vjetor të punës në bashkëpunim me Zyrtaren për Mbrojtjen e Fëmijës, duke përfshirë:</w:t>
            </w:r>
          </w:p>
          <w:p w14:paraId="137EA844" w14:textId="5A185A3F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28.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Organizimin e tryezave të rrumbullakëta me nxënës, mësimdhënës, prindër dhe përfaqësues të institucioneve për të diskutuar ndikimin e bullizmit, paragjykimeve dhe diskriminimit tek fëmijët.</w:t>
            </w:r>
          </w:p>
          <w:p w14:paraId="7D09F744" w14:textId="7AE90020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29.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Organizimin e fushatave ndërgjegjësuese dhe punëtorive edukative në shkolla për promovimin e respektit, tolerancës, gjithëpërfshirjes dhe shëndetit mendor.</w:t>
            </w:r>
          </w:p>
          <w:p w14:paraId="025FDF3F" w14:textId="0175051F" w:rsidR="002F468C" w:rsidRPr="00D72342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30.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Sigurimin e mbështetjes psiko-sociale për nxënësit dhe fuqizimin e mekanizmave shkollorë për parandalimin, raportimin 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lastRenderedPageBreak/>
              <w:t>dhe trajtimin e rasteve të bullizmit.</w:t>
            </w:r>
          </w:p>
          <w:p w14:paraId="41F0E640" w14:textId="5D6920FB" w:rsidR="002F468C" w:rsidRPr="002A0228" w:rsidRDefault="00E9038F" w:rsidP="00E9038F">
            <w:pPr>
              <w:spacing w:before="100" w:beforeAutospacing="1" w:after="100" w:afterAutospacing="1" w:line="240" w:lineRule="auto"/>
              <w:rPr>
                <w:rFonts w:ascii="Book Antiqua" w:eastAsia="Times New Roman" w:hAnsi="Book Antiqua"/>
                <w:lang w:val="sq-AL" w:eastAsia="sq-AL"/>
              </w:rPr>
            </w:pPr>
            <w:r>
              <w:rPr>
                <w:rFonts w:ascii="Book Antiqua" w:eastAsia="Times New Roman" w:hAnsi="Book Antiqua"/>
                <w:lang w:val="sq-AL" w:eastAsia="sq-AL"/>
              </w:rPr>
              <w:t>31.</w:t>
            </w:r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Të mbështeten </w:t>
            </w:r>
            <w:proofErr w:type="spellStart"/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>erskuzionet</w:t>
            </w:r>
            <w:proofErr w:type="spellEnd"/>
            <w:r w:rsidR="002F468C" w:rsidRPr="00D72342">
              <w:rPr>
                <w:rFonts w:ascii="Book Antiqua" w:eastAsia="Times New Roman" w:hAnsi="Book Antiqua"/>
                <w:lang w:val="sq-AL" w:eastAsia="sq-AL"/>
              </w:rPr>
              <w:t xml:space="preserve"> dhe vizitat shkëmbyese në mes te Asambleve te tj</w:t>
            </w:r>
            <w:r w:rsidR="002A0228">
              <w:rPr>
                <w:rFonts w:ascii="Book Antiqua" w:eastAsia="Times New Roman" w:hAnsi="Book Antiqua"/>
                <w:lang w:val="sq-AL" w:eastAsia="sq-AL"/>
              </w:rPr>
              <w:t>era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1BE0FA6" w14:textId="77777777" w:rsidR="002F468C" w:rsidRDefault="002F468C" w:rsidP="00050409">
            <w:pPr>
              <w:spacing w:line="276" w:lineRule="auto"/>
              <w:rPr>
                <w:rFonts w:ascii="Aptos" w:eastAsia="Times New Roman" w:hAnsi="Aptos" w:cs="Times New Roman"/>
                <w:lang w:val="sq-AL"/>
              </w:rPr>
            </w:pPr>
            <w:r>
              <w:rPr>
                <w:rFonts w:ascii="Aptos" w:eastAsia="Times New Roman" w:hAnsi="Aptos" w:cs="Times New Roman"/>
                <w:lang w:val="sq-AL"/>
              </w:rPr>
              <w:lastRenderedPageBreak/>
              <w:t>Erona Maloku</w:t>
            </w:r>
          </w:p>
          <w:p w14:paraId="036B2A73" w14:textId="77777777" w:rsidR="002F468C" w:rsidRDefault="002F468C" w:rsidP="00050409">
            <w:pPr>
              <w:spacing w:line="276" w:lineRule="auto"/>
              <w:rPr>
                <w:rFonts w:ascii="Aptos" w:eastAsia="Times New Roman" w:hAnsi="Aptos" w:cs="Times New Roman"/>
                <w:lang w:val="sq-AL"/>
              </w:rPr>
            </w:pPr>
            <w:r>
              <w:rPr>
                <w:rFonts w:ascii="Aptos" w:eastAsia="Times New Roman" w:hAnsi="Aptos" w:cs="Times New Roman"/>
                <w:lang w:val="sq-AL"/>
              </w:rPr>
              <w:t>Kryetare e Asamblesë së Fëmijëve të Ferizajt</w:t>
            </w:r>
          </w:p>
          <w:p w14:paraId="41483AC5" w14:textId="77777777" w:rsidR="002F468C" w:rsidRPr="00F55A96" w:rsidRDefault="002F468C" w:rsidP="00050409">
            <w:pPr>
              <w:spacing w:before="100" w:beforeAutospacing="1" w:after="100" w:afterAutospacing="1" w:line="240" w:lineRule="auto"/>
              <w:outlineLvl w:val="2"/>
              <w:rPr>
                <w:rFonts w:ascii="Book Antiqua" w:eastAsia="Times New Roman" w:hAnsi="Book Antiqua"/>
                <w:bCs/>
                <w:lang w:val="sq-AL" w:eastAsia="sq-AL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EB35E2" w14:textId="77777777" w:rsidR="00551D3A" w:rsidRPr="00A1657E" w:rsidRDefault="00551D3A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A1657E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137ED32E" w14:textId="77777777" w:rsidR="00551D3A" w:rsidRPr="00A1657E" w:rsidRDefault="00551D3A" w:rsidP="00551D3A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099E6C" w14:textId="384CCFA6" w:rsidR="002F468C" w:rsidRPr="00551D3A" w:rsidRDefault="002F468C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4EC7F77" w14:textId="1FE64FE3" w:rsidR="00A1657E" w:rsidRDefault="00A1657E" w:rsidP="00050409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784868" w14:textId="77777777" w:rsidR="00551D3A" w:rsidRPr="00A1657E" w:rsidRDefault="00551D3A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A1657E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387E7634" w14:textId="77777777" w:rsidR="00551D3A" w:rsidRPr="00A1657E" w:rsidRDefault="00551D3A" w:rsidP="00551D3A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FEBCEC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5282DE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844AE87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D3BF3D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ED98B4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498734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F2BFED" w14:textId="4B7BEAFC" w:rsidR="00551D3A" w:rsidRPr="00BD070D" w:rsidRDefault="00A1657E" w:rsidP="00BD070D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1F648BC7" w14:textId="124F9E97" w:rsidR="00551D3A" w:rsidRPr="00BD070D" w:rsidRDefault="00551D3A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9E7AA64" w14:textId="173E07EA" w:rsidR="00A1657E" w:rsidRPr="00A1657E" w:rsidRDefault="00A1657E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A1657E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57809744" w14:textId="77777777" w:rsidR="00A1657E" w:rsidRPr="00A1657E" w:rsidRDefault="00A1657E" w:rsidP="00A1657E">
            <w:pPr>
              <w:pStyle w:val="ListParagrap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7ECF796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7C79CB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88BC6D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914115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7831C5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085B324" w14:textId="77777777" w:rsidR="00A1657E" w:rsidRDefault="00A1657E" w:rsidP="00A1657E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869B44B" w14:textId="57158B16" w:rsidR="00A1657E" w:rsidRPr="00A1657E" w:rsidRDefault="00A1657E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A1657E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6355575F" w14:textId="4721A6D6" w:rsidR="00551D3A" w:rsidRDefault="00551D3A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7D7610" w14:textId="77777777" w:rsidR="00551D3A" w:rsidRDefault="00551D3A" w:rsidP="00551D3A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89464F" w14:textId="632A0E8F" w:rsidR="00A1657E" w:rsidRPr="00A1657E" w:rsidRDefault="00A1657E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A1657E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11BC963C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C0F11B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868072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AAE3BE" w14:textId="77777777" w:rsidR="00A1657E" w:rsidRPr="00A1657E" w:rsidRDefault="00A1657E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A1657E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69751E04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54884D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6FFF8A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C6B2F4F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510B1C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EFAD76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994B73" w14:textId="77777777" w:rsidR="00A1657E" w:rsidRDefault="00A1657E" w:rsidP="00A1657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D8E2DF" w14:textId="77777777" w:rsidR="00A1657E" w:rsidRPr="00457934" w:rsidRDefault="00A1657E" w:rsidP="00A1657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A1657E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3DC60B5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1A58B18" w14:textId="7224F36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5C0EDB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911B15" w14:textId="77777777" w:rsidR="00457934" w:rsidRP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457934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75CEDBB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856FF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8772795" w14:textId="0B94FE89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F573C1" w14:textId="7C66B6D5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81162C" w14:textId="723C5525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9B715E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D7330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74BBDC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00D9B11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43819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BAAC7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C54A412" w14:textId="46BEF04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14A132" w14:textId="0078C6FF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476D138" w14:textId="4D452E1B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06A233" w14:textId="038985B4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DDAF194" w14:textId="6372948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DB8F01C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79AFC12" w14:textId="77777777" w:rsidR="00457934" w:rsidRP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457934"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457934">
              <w:rPr>
                <w:rFonts w:ascii="Calibri" w:hAnsi="Calibri" w:cs="Calibri"/>
                <w:color w:val="000000" w:themeColor="text1"/>
                <w:lang w:val="sq-AL"/>
              </w:rPr>
              <w:t>ërisht</w:t>
            </w:r>
          </w:p>
          <w:p w14:paraId="6D94830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D42D2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2C4FD2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CC6FA0" w14:textId="38F225CE" w:rsidR="00457934" w:rsidRPr="00457934" w:rsidRDefault="00BD070D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397E4A0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96D93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D4D03D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E56CBB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579CB4" w14:textId="77777777" w:rsidR="00457934" w:rsidRP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457934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1B026CD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F7F885" w14:textId="2A277BFA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CBE848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F54BB5" w14:textId="69F654FE" w:rsidR="00457934" w:rsidRPr="00BD070D" w:rsidRDefault="00BD070D" w:rsidP="00BD070D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BD070D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0F7D8FDE" w14:textId="5F04DE16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8C8D2CC" w14:textId="209FC19F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D3A7E9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CD10F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E5BD62F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783EDBD9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13C1C2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549D73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DA3A4F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C58EF5" w14:textId="047D7F6B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D8DD9A7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DAD735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71BB6EB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00BDE8" w14:textId="6F4B6C54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87CCF3" w14:textId="63CE589F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2ABD80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A402C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D007C4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2605C43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068702F" w14:textId="5FDA0C01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0B7CCC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EFEDD3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0641CBB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444424" w14:textId="13B23173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159C21E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2689369F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0ECC82" w14:textId="3121AD05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F775A6" w14:textId="7769638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1C268F" w14:textId="77777777" w:rsidR="00BD070D" w:rsidRDefault="00BD070D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EC4A11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1CACD0F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3B3A8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095527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B6E908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3889299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70B28E" w14:textId="500000CF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05537B2" w14:textId="1E87726E" w:rsidR="00457934" w:rsidRPr="00457934" w:rsidRDefault="00BD070D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1C62027B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62FC7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FF39AA9" w14:textId="7D92A856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87E57B" w14:textId="00169FD0" w:rsidR="00457934" w:rsidRDefault="000A664B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0A664B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290B990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B9DF3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77668A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BBE91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5A4AFF" w14:textId="42E2998B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29364D" w14:textId="6A14E26A" w:rsidR="000A664B" w:rsidRDefault="000A664B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E3EF06C" w14:textId="77777777" w:rsidR="000A664B" w:rsidRDefault="000A664B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726EA2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621DB4D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488DB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FBD179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CD0D2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F4DC01" w14:textId="3281A4ED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318F3F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125BC3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4BF390C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48F29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88A43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5D3368" w14:textId="565F47DE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54F0FC" w14:textId="75ADA525" w:rsidR="00C0776C" w:rsidRDefault="00C0776C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A58616" w14:textId="6615C764" w:rsidR="00C0776C" w:rsidRDefault="00C0776C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8F3984" w14:textId="77777777" w:rsidR="00C0776C" w:rsidRDefault="00C0776C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9F1C4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08458E" w14:textId="77777777" w:rsidR="00457934" w:rsidRP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457934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4B18823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BC70A3" w14:textId="4DEFFAE3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2CC3C3" w14:textId="6EC68A80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BB34FD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76C158" w14:textId="1D0CE640" w:rsidR="00457934" w:rsidRDefault="00C0776C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C0776C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38495D5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92706D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F0373D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480E7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7B2CE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2BBBB8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56BD5F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4B8C36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1F744A" w14:textId="4045BD01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7099D7" w14:textId="50CABC13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C9DFF1F" w14:textId="2450F00D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015E782" w14:textId="735F3652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6B3EEA9" w14:textId="77777777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3B66D96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B9696C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5008D8" w14:textId="77777777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7307C085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04C44B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6D87FC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DA49F2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583CFB7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E33BDD" w14:textId="68D1159B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36C6FB" w14:textId="287C65B3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75647B0" w14:textId="77777777" w:rsidR="00D13B08" w:rsidRDefault="00D13B08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89703FF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2A43BC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28B68A" w14:textId="77777777" w:rsidR="00D13B08" w:rsidRDefault="00D13B08" w:rsidP="00D13B08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E623DB7" w14:textId="77777777" w:rsidR="00D13B08" w:rsidRDefault="00D13B08" w:rsidP="00D13B08">
            <w:pPr>
              <w:pStyle w:val="ListParagraph"/>
              <w:ind w:left="450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6F607A6" w14:textId="29EFC4EB" w:rsidR="00457934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E pranuar</w:t>
            </w:r>
          </w:p>
          <w:p w14:paraId="3BCB878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C918FA4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7FCC5DE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16C1C3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AC3E68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F8B1D0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51ADDD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C51D71" w14:textId="77777777" w:rsidR="00457934" w:rsidRDefault="00457934" w:rsidP="00457934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9B2441" w14:textId="77777777" w:rsidR="00457934" w:rsidRPr="000A67CE" w:rsidRDefault="00457934" w:rsidP="00457934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457934">
              <w:rPr>
                <w:rFonts w:ascii="Calibri" w:hAnsi="Calibri" w:cs="Calibri"/>
                <w:color w:val="000000" w:themeColor="text1"/>
                <w:lang w:val="sq-AL"/>
              </w:rPr>
              <w:t>ë</w:t>
            </w:r>
            <w:r>
              <w:rPr>
                <w:rFonts w:ascii="Calibri" w:hAnsi="Calibri" w:cs="Calibri"/>
                <w:color w:val="000000" w:themeColor="text1"/>
                <w:lang w:val="sq-AL"/>
              </w:rPr>
              <w:t>risht</w:t>
            </w:r>
          </w:p>
          <w:p w14:paraId="679F7BEC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3951E8B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90F41DB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999EEB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AA0964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14A993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B48B6AF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93F450F" w14:textId="55875A27" w:rsidR="000A67CE" w:rsidRPr="000A67CE" w:rsidRDefault="000A67CE" w:rsidP="000A67CE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0A67CE">
              <w:rPr>
                <w:rFonts w:ascii="Book Antiqua" w:hAnsi="Book Antiqua"/>
                <w:color w:val="000000" w:themeColor="text1"/>
                <w:lang w:val="sq-AL"/>
              </w:rPr>
              <w:t>Pjes</w:t>
            </w:r>
            <w:r w:rsidRPr="000A67CE">
              <w:rPr>
                <w:rFonts w:ascii="Calibri" w:hAnsi="Calibri" w:cs="Calibri"/>
                <w:color w:val="000000" w:themeColor="text1"/>
                <w:lang w:val="sq-AL"/>
              </w:rPr>
              <w:t>ërisht</w:t>
            </w:r>
          </w:p>
          <w:p w14:paraId="0B036BDD" w14:textId="7B6A0F2A" w:rsidR="000A67CE" w:rsidRP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35D1806" w14:textId="6F40F3CE" w:rsidR="002F468C" w:rsidRDefault="00551D3A" w:rsidP="00551D3A">
            <w:pPr>
              <w:pStyle w:val="ListParagraph"/>
              <w:numPr>
                <w:ilvl w:val="1"/>
                <w:numId w:val="14"/>
              </w:numPr>
              <w:rPr>
                <w:rFonts w:ascii="Book Antiqua" w:hAnsi="Book Antiqua"/>
                <w:color w:val="000000" w:themeColor="text1"/>
                <w:lang w:val="sq-AL"/>
              </w:rPr>
            </w:pPr>
            <w:r w:rsidRPr="00551D3A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Keto kerkesa realizon ne baze te buxhetit qe kemi si drejtori komunale</w:t>
            </w:r>
          </w:p>
          <w:p w14:paraId="29D62B49" w14:textId="6BE9AD03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9F4ADD" w14:textId="40080D60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FF5F6EB" w14:textId="6A0E3D15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4A32CF" w14:textId="1C8C036C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6C0001" w14:textId="444901ED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DBB997" w14:textId="6B6B9D2F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7A1148" w14:textId="57F5BEB6" w:rsid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AB2171B" w14:textId="7916561F" w:rsidR="00BD070D" w:rsidRPr="00BD070D" w:rsidRDefault="00BD070D" w:rsidP="00BD070D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 w:rsidRPr="00BD070D"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Keto kerkesa realizon ne baze te buxhetit qe kemi si drejtori komunale</w:t>
            </w:r>
          </w:p>
          <w:p w14:paraId="26A0F492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F56B8AA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C8ED50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C38A827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85EA65" w14:textId="717EAA15" w:rsidR="00551D3A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273074E3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7E18AA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07A4807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E5F984F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A551A3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8DDC6E2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ADA8416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AC74F76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F1368E3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7BACF2A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AA1ACE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951D7C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2750BA2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23F0BE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341CC36B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9BCE57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3A49B9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ABF679E" w14:textId="5958DF9D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1877A47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3D5A50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19CAA47B" w14:textId="77777777" w:rsidR="00551D3A" w:rsidRDefault="00551D3A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E5A7503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F6C43DF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A47A35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93E0C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5586A03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FD853DA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125FC729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94FC31D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EFE770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4D46F1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6F323AD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D6B769" w14:textId="1A12789B" w:rsidR="00BD070D" w:rsidRDefault="002117C5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3D172B6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 xml:space="preserve">Keto kerkesa realizon ne baze te </w:t>
            </w: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buxhetit qe kemi si drejtori komunale</w:t>
            </w:r>
          </w:p>
          <w:p w14:paraId="497173B5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FF86023" w14:textId="19159F60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8FDCCC" w14:textId="43165D6B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0AAD82" w14:textId="50AF33AF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5EAA25" w14:textId="06B24B06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F4E925" w14:textId="4EA0DA40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E1B0BB" w14:textId="6C45AEF4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55A93F" w14:textId="194AB13A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17DC1A7" w14:textId="307B1DBA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E303E49" w14:textId="1BD26EEF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2F67667" w14:textId="7429345E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BCAEA2A" w14:textId="62863C60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C71719" w14:textId="3ACE0D53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DE1EA91" w14:textId="2EF0861B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5593F2" w14:textId="5A199875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FAAFC6" w14:textId="06360EA8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DD00B2" w14:textId="5370994F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1B65414" w14:textId="6AC437B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49A4705" w14:textId="2DA32EB5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843AFD1" w14:textId="07BCCB82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0D7E0E3" w14:textId="24DB5A2E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E1F57FA" w14:textId="637ECD50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2975872" w14:textId="5328D3D9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053FBC7" w14:textId="10EEFA3B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02635B" w14:textId="65AA5D31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3C61769" w14:textId="717D0596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44C41A7" w14:textId="5C7F8EBD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493D828" w14:textId="56D834CC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6E4DC7" w14:textId="05AA92B4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BCABAD6" w14:textId="2B6E8D78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35F375" w14:textId="6FC9B88D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8B9EC64" w14:textId="7FAE72D8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278C359" w14:textId="4DEB2956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9DB9AF" w14:textId="2AE94891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2919BEC" w14:textId="37177DE2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451614" w14:textId="446CC1FA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B5A5CF4" w14:textId="74ACBAE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6E8AD5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218B2DF3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36E3337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1F3EF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7310E2F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FF9E44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1A1EFF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7F02C4C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312C26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CDDB3A3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755FE7D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5F22241" w14:textId="77777777" w:rsidR="00BD070D" w:rsidRDefault="00BD070D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DC13C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AA59982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E60AB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6EB08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F83CFEA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7208553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8EC3FB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EC60FFC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EF81D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49A3A41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1A03173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7360893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1E7B47A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7ECE3E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00F28C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38EB57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690A3A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C31FCA8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C2FFB0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1D8448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309A0ED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4E38D0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9F466B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14CE9D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F16B83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157970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30A26A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EE8C0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97B97B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BB4AAFB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276CC3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C7D799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A0C65E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4DBA241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535F95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BF5A0B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63FE3DC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8054D7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0C93752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D9DB6E1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06AA67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D3CA6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DBFC3E9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897EB8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D54D4B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3B11D76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CC40678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3EA20963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668651F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A3C3BC2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0C8F995" w14:textId="77777777" w:rsidR="000A67CE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91BA2BF" w14:textId="77777777" w:rsidR="000A67CE" w:rsidRDefault="000A67CE" w:rsidP="000A67CE">
            <w:pPr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Keto kerkesa realizon ne baze te buxhetit qe kemi si drejtori komunale</w:t>
            </w:r>
          </w:p>
          <w:p w14:paraId="1D4DBE07" w14:textId="43CD29CA" w:rsidR="000A67CE" w:rsidRPr="00551D3A" w:rsidRDefault="000A67CE" w:rsidP="00551D3A">
            <w:pPr>
              <w:rPr>
                <w:rFonts w:ascii="Book Antiqua" w:hAnsi="Book Antiqua"/>
                <w:color w:val="000000" w:themeColor="text1"/>
                <w:lang w:val="sq-A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6472883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lastRenderedPageBreak/>
              <w:t>DKA</w:t>
            </w:r>
          </w:p>
          <w:p w14:paraId="223FB66D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D529EAE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B7F5667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56FA0B32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0117A8E4" w14:textId="5633882F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65F211F0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  <w:r>
              <w:rPr>
                <w:rFonts w:ascii="Book Antiqua" w:hAnsi="Book Antiqua"/>
                <w:color w:val="000000" w:themeColor="text1"/>
                <w:lang w:val="sq-AL"/>
              </w:rPr>
              <w:t>DKA</w:t>
            </w:r>
          </w:p>
          <w:p w14:paraId="2F4617DB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48EA1F49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547EA65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1E87DD9B" w14:textId="7777777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7A887D28" w14:textId="54365859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2028ACF7" w14:textId="53803587" w:rsidR="00A1657E" w:rsidRDefault="00A1657E" w:rsidP="00050409">
            <w:pPr>
              <w:jc w:val="both"/>
              <w:rPr>
                <w:rFonts w:ascii="Book Antiqua" w:hAnsi="Book Antiqua"/>
                <w:color w:val="000000" w:themeColor="text1"/>
                <w:lang w:val="sq-AL"/>
              </w:rPr>
            </w:pPr>
          </w:p>
          <w:p w14:paraId="3AC80C69" w14:textId="61936971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E241434" w14:textId="33621D26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 w:rsidRPr="00A1657E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DKA </w:t>
            </w:r>
          </w:p>
          <w:p w14:paraId="22B0B828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635055F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5E0D7E3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74B2081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EFD8D68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112DFC8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B09696C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895382A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7332536" w14:textId="731E32F1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  <w:r w:rsidR="00BD070D">
              <w:rPr>
                <w:rFonts w:ascii="Times New Roman" w:hAnsi="Times New Roman" w:cs="Times New Roman"/>
                <w:color w:val="000000" w:themeColor="text1"/>
                <w:lang w:val="sq-AL"/>
              </w:rPr>
              <w:t>.</w:t>
            </w:r>
            <w:r w:rsidR="00BD070D" w:rsidRPr="00A1657E">
              <w:rPr>
                <w:rFonts w:ascii="Times New Roman" w:hAnsi="Times New Roman" w:cs="Times New Roman"/>
                <w:color w:val="000000" w:themeColor="text1"/>
                <w:lang w:val="sq-AL"/>
              </w:rPr>
              <w:t>dhe Drejtoria për Emergjenca</w:t>
            </w:r>
          </w:p>
          <w:p w14:paraId="2E80BC24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32A119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456FB3" w14:textId="472BDF63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25B3C6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4BEA092" w14:textId="6AB31E01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74930538" w14:textId="473C3505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BCAEE6F" w14:textId="77777777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BD63BC1" w14:textId="366EB8D4" w:rsidR="00551D3A" w:rsidRDefault="00551D3A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0B56745" w14:textId="5A479C21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3D8492" w14:textId="3B137BB4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57D77BD" w14:textId="69677535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A069858" w14:textId="7BCC3790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53120C" w14:textId="2022A30F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DKA, DSHPME</w:t>
            </w:r>
          </w:p>
          <w:p w14:paraId="53E2E064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DI</w:t>
            </w:r>
          </w:p>
          <w:p w14:paraId="1566FF6A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BB903F1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581DCAB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DKA, DI</w:t>
            </w:r>
          </w:p>
          <w:p w14:paraId="550A79F6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49DAC0A" w14:textId="647C88D8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89AB84A" w14:textId="029C9EFE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F7E4546" w14:textId="3A347C80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82AEA3" w14:textId="056AD362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E3C050E" w14:textId="0F9ADB9B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2E783FA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B6D04E0" w14:textId="77777777" w:rsidR="00A1657E" w:rsidRDefault="00A1657E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DKA,</w:t>
            </w:r>
            <w:r w:rsidR="00396DB8"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DSHP</w:t>
            </w:r>
            <w:r w:rsidR="00457934">
              <w:rPr>
                <w:rFonts w:ascii="Times New Roman" w:hAnsi="Times New Roman" w:cs="Times New Roman"/>
                <w:color w:val="000000" w:themeColor="text1"/>
                <w:lang w:val="sq-AL"/>
              </w:rPr>
              <w:t>M</w:t>
            </w:r>
            <w:r w:rsidR="00396DB8">
              <w:rPr>
                <w:rFonts w:ascii="Times New Roman" w:hAnsi="Times New Roman" w:cs="Times New Roman"/>
                <w:color w:val="000000" w:themeColor="text1"/>
                <w:lang w:val="sq-AL"/>
              </w:rPr>
              <w:t>E</w:t>
            </w:r>
          </w:p>
          <w:p w14:paraId="48EB3D04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C644AF4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EF507ED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175520B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1F0621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C89225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809E7D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13D0241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1D23636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7267B4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DKA, DSHPME</w:t>
            </w:r>
          </w:p>
          <w:p w14:paraId="2157E598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ECC9478" w14:textId="07F7EA6E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6E11298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5BE85E29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CEE42B6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536CB33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C059DC1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5E5722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36C7BC8A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E4D9A84" w14:textId="749AF06A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705FFAD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8AE4E60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CF9150C" w14:textId="77777777" w:rsidR="00457934" w:rsidRDefault="00457934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6A1D6CB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9C958E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79108D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6784FF2" w14:textId="5F596B7D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D74121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74B88842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E87D4EA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295025D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0407B93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1B22496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63ECB94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C823A20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00F3F0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34367489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74C37A6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E511A26" w14:textId="6C12B275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4551676" w14:textId="48B4CD5D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B3737FC" w14:textId="706B9829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B94006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06F8AD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3DA04203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90353D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BC0F0A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970F7E0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4AF47A37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99F565D" w14:textId="7CF59F38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5EA1B2E" w14:textId="77777777" w:rsidR="00BD070D" w:rsidRDefault="00BD070D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967EF2C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>DKA</w:t>
            </w:r>
          </w:p>
          <w:p w14:paraId="00C5BEB6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197825C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EEE1BA5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24EF24B" w14:textId="77777777" w:rsidR="004C39A5" w:rsidRDefault="004C39A5" w:rsidP="00050409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3BA17C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 DKA</w:t>
            </w:r>
          </w:p>
          <w:p w14:paraId="54CDD33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60C84BB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9CF2B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3C807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lastRenderedPageBreak/>
              <w:t xml:space="preserve"> DKA</w:t>
            </w:r>
          </w:p>
          <w:p w14:paraId="5ADF9D5C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F56CB2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2775391" w14:textId="4D3D9DEF" w:rsidR="004C39A5" w:rsidRDefault="004C39A5" w:rsidP="00BD070D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6E0423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4C888B2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7EE8070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E1392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AB4472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03C996B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7B61BF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571938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0DD5D8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824304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0FD7CF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DD2865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C2EB6C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D51551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 DKA</w:t>
            </w:r>
          </w:p>
          <w:p w14:paraId="4AAD850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5B9CB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0E0BCA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1ED935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19A9C7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0EA72D4" w14:textId="1D440ACE" w:rsidR="00C0776C" w:rsidRDefault="00C0776C" w:rsidP="00C0776C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83CBBCC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4A8C1C8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D2BD11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ADE5C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7A39A3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75959D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626A0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62A430" w14:textId="4D9E7643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DE849D" w14:textId="5D927E9C" w:rsidR="00C0776C" w:rsidRDefault="00C0776C" w:rsidP="00C0776C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CCFE9B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B29A2D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1BE1500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764539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849F69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EB7B29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72013FF" w14:textId="51BC4F94" w:rsidR="004C39A5" w:rsidRDefault="004C39A5" w:rsidP="00D13B08">
            <w:pPr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481D8D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393F34B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9F71B7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E6CA83B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C71514B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2AF954A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2923A5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431412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4382D2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48ADA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40D4AC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B04C5A0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5818FF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E073216" w14:textId="5FD7A16F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E590992" w14:textId="77777777" w:rsidR="00D13B08" w:rsidRDefault="00D13B08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3277D7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8F73BB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5C8860D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CE03D6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3BC9165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A18430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7AF0A70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08E859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4F7C07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A480DA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A1AD24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069F4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1DBCB6D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3FBABB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D6896B9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1F63FCA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9604C6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35CB10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5E2DC5E3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AD50E15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C69A52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5C9F30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7D49287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559B911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BDFF307" w14:textId="49E68739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2BDE655B" w14:textId="77777777" w:rsidR="00D13B08" w:rsidRDefault="00D13B08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3704493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7C57C5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  <w:p w14:paraId="42E6D2D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D51D6EF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FB3AEE6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5EC0E0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0F23D81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EC4DDA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4C73444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60208A1E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7B58BAC8" w14:textId="77777777" w:rsidR="004C39A5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</w:p>
          <w:p w14:paraId="4A7FC39F" w14:textId="7B3404A1" w:rsidR="004C39A5" w:rsidRPr="00A1657E" w:rsidRDefault="004C39A5" w:rsidP="004C39A5">
            <w:pPr>
              <w:ind w:left="-104"/>
              <w:jc w:val="both"/>
              <w:rPr>
                <w:rFonts w:ascii="Times New Roman" w:hAnsi="Times New Roman" w:cs="Times New Roman"/>
                <w:color w:val="000000" w:themeColor="text1"/>
                <w:lang w:val="sq-AL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q-AL"/>
              </w:rPr>
              <w:t xml:space="preserve"> DKA</w:t>
            </w:r>
          </w:p>
        </w:tc>
      </w:tr>
    </w:tbl>
    <w:p w14:paraId="5FE03CAA" w14:textId="77777777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41DC49D0" w14:textId="77777777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4FE397E9" w14:textId="77777777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638A2217" w14:textId="3B087E5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Numri i qytetarëve që kanë marrë pjesë:</w:t>
      </w:r>
    </w:p>
    <w:p w14:paraId="454AA7EB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5C18BADC" w14:textId="36783BFB" w:rsidR="00C163D2" w:rsidRPr="00F55A96" w:rsidRDefault="0063160B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Femra: 9</w:t>
      </w:r>
    </w:p>
    <w:p w14:paraId="3BC5779E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218ABF3E" w14:textId="20406E69" w:rsidR="00C163D2" w:rsidRPr="00F55A96" w:rsidRDefault="0063160B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Meshkuj:17</w:t>
      </w:r>
    </w:p>
    <w:p w14:paraId="62D77501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7EB08C23" w14:textId="1BC8CC72" w:rsidR="00C163D2" w:rsidRPr="00F55A96" w:rsidRDefault="0063160B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Totali: 26</w:t>
      </w:r>
    </w:p>
    <w:p w14:paraId="55FD26AE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6BC1C6BD" w14:textId="77777777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 xml:space="preserve">Projekt buxheti për vitin 2027 dhe vitet 2027/2029, u është prezantuar qytetarëve të pranishëm në dëgjim nga ana e drejtuesve të Komunës së Ferizajt. </w:t>
      </w:r>
    </w:p>
    <w:p w14:paraId="7D5EF6F7" w14:textId="7A99A692" w:rsidR="00D13B08" w:rsidRPr="00F55A96" w:rsidRDefault="00D13B08" w:rsidP="00C163D2">
      <w:pPr>
        <w:jc w:val="both"/>
        <w:rPr>
          <w:rFonts w:ascii="Book Antiqua" w:hAnsi="Book Antiqua"/>
          <w:lang w:val="sq-AL"/>
        </w:rPr>
      </w:pPr>
    </w:p>
    <w:p w14:paraId="127050CF" w14:textId="1080D49C" w:rsidR="00C163D2" w:rsidRPr="00F55A96" w:rsidRDefault="00D13B08" w:rsidP="00C163D2">
      <w:pPr>
        <w:jc w:val="both"/>
        <w:rPr>
          <w:rFonts w:ascii="Book Antiqua" w:hAnsi="Book Antiqua"/>
          <w:lang w:val="sq-AL"/>
        </w:rPr>
      </w:pPr>
      <w:r>
        <w:rPr>
          <w:rFonts w:ascii="Book Antiqua" w:hAnsi="Book Antiqua"/>
          <w:lang w:val="sq-AL"/>
        </w:rPr>
        <w:t>Me 10.07.2026:</w:t>
      </w:r>
    </w:p>
    <w:p w14:paraId="79D8D197" w14:textId="350F1E98" w:rsidR="00C163D2" w:rsidRPr="00F55A96" w:rsidRDefault="00AC779B" w:rsidP="00C163D2">
      <w:pPr>
        <w:jc w:val="both"/>
        <w:rPr>
          <w:rFonts w:ascii="Book Antiqua" w:hAnsi="Book Antiqua"/>
          <w:lang w:val="sq-AL"/>
        </w:rPr>
      </w:pPr>
      <w:hyperlink r:id="rId10" w:history="1">
        <w:r w:rsidR="00D13B08" w:rsidRPr="0031527F">
          <w:rPr>
            <w:rStyle w:val="Hyperlink"/>
            <w:rFonts w:ascii="Book Antiqua" w:hAnsi="Book Antiqua"/>
            <w:lang w:val="sq-AL"/>
          </w:rPr>
          <w:t>https://ferizaj.rks-gov.net/</w:t>
        </w:r>
        <w:r w:rsidR="007E119B">
          <w:rPr>
            <w:rStyle w:val="Hyperlink"/>
            <w:rFonts w:ascii="Book Antiqua" w:hAnsi="Book Antiqua"/>
            <w:lang w:val="sq-AL"/>
          </w:rPr>
          <w:t>ë</w:t>
        </w:r>
        <w:r w:rsidR="00D13B08" w:rsidRPr="0031527F">
          <w:rPr>
            <w:rStyle w:val="Hyperlink"/>
            <w:rFonts w:ascii="Book Antiqua" w:hAnsi="Book Antiqua"/>
            <w:lang w:val="sq-AL"/>
          </w:rPr>
          <w:t>p-content/uploads/2026/07/Kalendari-i-degjimeve-buxhetore-per-vitin-2026.pdf</w:t>
        </w:r>
      </w:hyperlink>
    </w:p>
    <w:p w14:paraId="1F4376FB" w14:textId="72DD13C9" w:rsidR="00C163D2" w:rsidRDefault="00AC779B" w:rsidP="00C163D2">
      <w:pPr>
        <w:jc w:val="both"/>
        <w:rPr>
          <w:rFonts w:ascii="Book Antiqua" w:hAnsi="Book Antiqua"/>
          <w:lang w:val="sq-AL"/>
        </w:rPr>
      </w:pPr>
      <w:hyperlink r:id="rId11" w:history="1">
        <w:r w:rsidR="00C163D2" w:rsidRPr="00F55A96">
          <w:rPr>
            <w:rStyle w:val="Hyperlink"/>
            <w:rFonts w:ascii="Book Antiqua" w:hAnsi="Book Antiqua"/>
            <w:lang w:val="sq-AL"/>
          </w:rPr>
          <w:t>https://ferizaj.rks-gov.net/</w:t>
        </w:r>
        <w:r w:rsidR="007E119B">
          <w:rPr>
            <w:rStyle w:val="Hyperlink"/>
            <w:rFonts w:ascii="Book Antiqua" w:hAnsi="Book Antiqua"/>
            <w:lang w:val="sq-AL"/>
          </w:rPr>
          <w:t>ë</w:t>
        </w:r>
        <w:r w:rsidR="00C163D2" w:rsidRPr="00F55A96">
          <w:rPr>
            <w:rStyle w:val="Hyperlink"/>
            <w:rFonts w:ascii="Book Antiqua" w:hAnsi="Book Antiqua"/>
            <w:lang w:val="sq-AL"/>
          </w:rPr>
          <w:t>p-content/uploads/2026/07/Njoftim-publik-per-degjimin-buxhetor-me-kryetaret-e-fshtatrave.pdf</w:t>
        </w:r>
      </w:hyperlink>
    </w:p>
    <w:p w14:paraId="169FBA3B" w14:textId="08B81A71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19DB0C96" w14:textId="037E9E6D" w:rsidR="00D13B08" w:rsidRDefault="00D13B08" w:rsidP="00C163D2">
      <w:pPr>
        <w:jc w:val="both"/>
        <w:rPr>
          <w:rFonts w:ascii="Book Antiqua" w:hAnsi="Book Antiqua"/>
          <w:lang w:val="sq-AL"/>
        </w:rPr>
      </w:pPr>
    </w:p>
    <w:p w14:paraId="2B907D76" w14:textId="77777777" w:rsidR="00D13B08" w:rsidRPr="00F55A96" w:rsidRDefault="00D13B08" w:rsidP="00C163D2">
      <w:pPr>
        <w:jc w:val="both"/>
        <w:rPr>
          <w:rFonts w:ascii="Book Antiqua" w:hAnsi="Book Antiqua"/>
          <w:lang w:val="sq-AL"/>
        </w:rPr>
      </w:pPr>
    </w:p>
    <w:p w14:paraId="1F3934CD" w14:textId="77777777" w:rsidR="00D13B08" w:rsidRDefault="00D13B08" w:rsidP="00C163D2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7A71290E" w14:textId="77777777" w:rsidR="00D13B08" w:rsidRDefault="00D13B08" w:rsidP="00C163D2">
      <w:pPr>
        <w:spacing w:line="360" w:lineRule="auto"/>
        <w:jc w:val="both"/>
        <w:rPr>
          <w:rFonts w:ascii="Book Antiqua" w:hAnsi="Book Antiqua"/>
          <w:lang w:val="sq-AL"/>
        </w:rPr>
      </w:pPr>
    </w:p>
    <w:p w14:paraId="7A3845BC" w14:textId="70AB65E6" w:rsidR="00C163D2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Kalendari-Njoftimi përmes emailit u është dërguar: Drejtorëve të shkollave fillore-publike; drejtorëve të shkollave të mesme-publike; drejtorëve të shkollave private; pedagog, psikolog, mësimdhënës, mbështetës në shkollat fillore dhe të mesme; sekretarëve të shkollave të punësuar në institucione arsimore; policia, zjarrfikës, biznese; OJQ për mirëqenie, OJQ për barazi gjinore; institucione shëndetësore (QKMF, QMF dhe AMF) dhe OJQ të ndryshme.</w:t>
      </w:r>
    </w:p>
    <w:p w14:paraId="5BD8333C" w14:textId="77777777" w:rsidR="00C163D2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Përmes grupit të formuar në rrjetin social viber, njoftimi dhe materialet që kanë të bëjnë me dëgjime buxhetore u janë dërguar edhe kryetarëve të këshillave të fshatrave dhe lagjeve të Komunës së Ferizajt.</w:t>
      </w:r>
    </w:p>
    <w:p w14:paraId="07226321" w14:textId="647CEB8E" w:rsidR="00C163D2" w:rsidRPr="00F55A96" w:rsidRDefault="00C163D2" w:rsidP="00C163D2">
      <w:pPr>
        <w:jc w:val="both"/>
        <w:rPr>
          <w:rFonts w:ascii="Book Antiqua" w:hAnsi="Book Antiqua"/>
          <w:lang w:val="sq-AL"/>
        </w:rPr>
      </w:pPr>
    </w:p>
    <w:p w14:paraId="6A612449" w14:textId="534224AC" w:rsidR="00C163D2" w:rsidRPr="00F55A96" w:rsidRDefault="002A0228" w:rsidP="00C163D2">
      <w:pPr>
        <w:spacing w:line="360" w:lineRule="auto"/>
        <w:jc w:val="both"/>
        <w:rPr>
          <w:rFonts w:ascii="Book Antiqua" w:hAnsi="Book Antiqua"/>
          <w:u w:val="single"/>
          <w:lang w:val="sq-AL"/>
        </w:rPr>
      </w:pPr>
      <w:r>
        <w:rPr>
          <w:rFonts w:ascii="Book Antiqua" w:hAnsi="Book Antiqua"/>
          <w:u w:val="single"/>
          <w:lang w:val="sq-AL"/>
        </w:rPr>
        <w:t>Shkurtesat:</w:t>
      </w:r>
    </w:p>
    <w:p w14:paraId="1976A8D7" w14:textId="002CD709" w:rsidR="00C163D2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F-Femra, M-Meshkuj, T-Totali, P-Pranuar, R-Refuzuar, PJ-</w:t>
      </w:r>
      <w:r w:rsidR="002A0228">
        <w:rPr>
          <w:rFonts w:ascii="Book Antiqua" w:hAnsi="Book Antiqua"/>
          <w:lang w:val="sq-AL"/>
        </w:rPr>
        <w:t>Pjesërisht.</w:t>
      </w:r>
    </w:p>
    <w:p w14:paraId="7837FD8B" w14:textId="77777777" w:rsidR="00C163D2" w:rsidRPr="00F55A96" w:rsidRDefault="00C163D2" w:rsidP="00C163D2">
      <w:pPr>
        <w:rPr>
          <w:rFonts w:ascii="Book Antiqua" w:hAnsi="Book Antiqua"/>
          <w:lang w:val="sq-AL"/>
        </w:rPr>
      </w:pPr>
    </w:p>
    <w:p w14:paraId="6F9F4EB3" w14:textId="73751B8B" w:rsidR="00D13B08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t>Raporti i hartu</w:t>
      </w:r>
      <w:r w:rsidR="00D13B08">
        <w:rPr>
          <w:rFonts w:ascii="Book Antiqua" w:hAnsi="Book Antiqua"/>
          <w:lang w:val="sq-AL"/>
        </w:rPr>
        <w:t>ar nga Shyhrete Topalli-Rexhepi</w:t>
      </w:r>
    </w:p>
    <w:p w14:paraId="5C08F059" w14:textId="77777777" w:rsidR="00C163D2" w:rsidRPr="00F55A96" w:rsidRDefault="00C163D2" w:rsidP="00C163D2">
      <w:pPr>
        <w:spacing w:line="360" w:lineRule="auto"/>
        <w:jc w:val="both"/>
        <w:rPr>
          <w:rFonts w:ascii="Book Antiqua" w:hAnsi="Book Antiqua"/>
          <w:lang w:val="sq-AL"/>
        </w:rPr>
      </w:pPr>
      <w:r w:rsidRPr="00F55A96">
        <w:rPr>
          <w:rFonts w:ascii="Book Antiqua" w:hAnsi="Book Antiqua"/>
          <w:lang w:val="sq-AL"/>
        </w:rPr>
        <w:lastRenderedPageBreak/>
        <w:t>____________________</w:t>
      </w:r>
    </w:p>
    <w:p w14:paraId="68331CA5" w14:textId="77777777" w:rsidR="000A1D78" w:rsidRPr="00F55A96" w:rsidRDefault="000A1D78" w:rsidP="0053607A">
      <w:pPr>
        <w:rPr>
          <w:rFonts w:ascii="Book Antiqua" w:hAnsi="Book Antiqua"/>
        </w:rPr>
      </w:pPr>
    </w:p>
    <w:sectPr w:rsidR="000A1D78" w:rsidRPr="00F55A96" w:rsidSect="0089182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22A1F" w14:textId="77777777" w:rsidR="00AC779B" w:rsidRDefault="00AC779B" w:rsidP="00202C4C">
      <w:pPr>
        <w:spacing w:after="0" w:line="240" w:lineRule="auto"/>
      </w:pPr>
      <w:r>
        <w:separator/>
      </w:r>
    </w:p>
  </w:endnote>
  <w:endnote w:type="continuationSeparator" w:id="0">
    <w:p w14:paraId="3459D71C" w14:textId="77777777" w:rsidR="00AC779B" w:rsidRDefault="00AC779B" w:rsidP="00202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7F835E" w14:textId="77777777" w:rsidR="00AC779B" w:rsidRDefault="00AC779B" w:rsidP="00202C4C">
      <w:pPr>
        <w:spacing w:after="0" w:line="240" w:lineRule="auto"/>
      </w:pPr>
      <w:r>
        <w:separator/>
      </w:r>
    </w:p>
  </w:footnote>
  <w:footnote w:type="continuationSeparator" w:id="0">
    <w:p w14:paraId="51F1D01F" w14:textId="77777777" w:rsidR="00AC779B" w:rsidRDefault="00AC779B" w:rsidP="00202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A610A" w14:textId="77777777" w:rsidR="00050409" w:rsidRDefault="00050409" w:rsidP="001E79EC">
    <w:pPr>
      <w:pStyle w:val="Header"/>
    </w:pPr>
  </w:p>
  <w:p w14:paraId="723DBF56" w14:textId="77777777" w:rsidR="00050409" w:rsidRDefault="00050409" w:rsidP="001E79EC">
    <w:pPr>
      <w:pStyle w:val="Header"/>
    </w:pPr>
  </w:p>
  <w:p w14:paraId="111D7E8C" w14:textId="77777777" w:rsidR="00050409" w:rsidRDefault="00050409" w:rsidP="001E79EC">
    <w:pPr>
      <w:pStyle w:val="Header"/>
    </w:pPr>
  </w:p>
  <w:p w14:paraId="3179D4D5" w14:textId="77777777" w:rsidR="00050409" w:rsidRDefault="00050409" w:rsidP="001E79EC">
    <w:pPr>
      <w:pStyle w:val="Header"/>
    </w:pPr>
  </w:p>
  <w:p w14:paraId="4AD8298E" w14:textId="77777777" w:rsidR="00050409" w:rsidRDefault="00050409">
    <w:pPr>
      <w:pStyle w:val="Header"/>
    </w:pPr>
  </w:p>
  <w:p w14:paraId="61BF091F" w14:textId="77777777" w:rsidR="00050409" w:rsidRDefault="00050409">
    <w:pPr>
      <w:pStyle w:val="Header"/>
    </w:pPr>
  </w:p>
  <w:p w14:paraId="78CDD09C" w14:textId="77777777" w:rsidR="00050409" w:rsidRDefault="00050409">
    <w:pPr>
      <w:pStyle w:val="Header"/>
    </w:pPr>
  </w:p>
  <w:p w14:paraId="0AC8F586" w14:textId="77777777" w:rsidR="00050409" w:rsidRDefault="00050409">
    <w:pPr>
      <w:pStyle w:val="Header"/>
    </w:pPr>
    <w:r>
      <w:rPr>
        <w:noProof/>
        <w:lang w:val="sq-AL" w:eastAsia="sq-AL"/>
      </w:rPr>
      <w:drawing>
        <wp:inline distT="0" distB="0" distL="0" distR="0" wp14:anchorId="4BAAC670" wp14:editId="718B8EBA">
          <wp:extent cx="5934075" cy="1752600"/>
          <wp:effectExtent l="0" t="0" r="9525" b="0"/>
          <wp:docPr id="1" name="Picture 1" descr="ZYRA-KABINETI I KRYETARIT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YRA-KABINETI I KRYETARIT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541"/>
    <w:multiLevelType w:val="multilevel"/>
    <w:tmpl w:val="7170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37615"/>
    <w:multiLevelType w:val="multilevel"/>
    <w:tmpl w:val="3C9C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450" w:hanging="360"/>
      </w:pPr>
      <w:rPr>
        <w:rFonts w:ascii="Book Antiqua" w:eastAsiaTheme="minorHAnsi" w:hAnsi="Book Antiqua"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022F7"/>
    <w:multiLevelType w:val="multilevel"/>
    <w:tmpl w:val="48D2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655D7"/>
    <w:multiLevelType w:val="multilevel"/>
    <w:tmpl w:val="C07C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77C8E"/>
    <w:multiLevelType w:val="multilevel"/>
    <w:tmpl w:val="682A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365491"/>
    <w:multiLevelType w:val="multilevel"/>
    <w:tmpl w:val="2E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E7E7F"/>
    <w:multiLevelType w:val="multilevel"/>
    <w:tmpl w:val="3DC8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76431"/>
    <w:multiLevelType w:val="multilevel"/>
    <w:tmpl w:val="CA44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9B7F22"/>
    <w:multiLevelType w:val="multilevel"/>
    <w:tmpl w:val="3D08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47070"/>
    <w:multiLevelType w:val="multilevel"/>
    <w:tmpl w:val="753C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F21F68"/>
    <w:multiLevelType w:val="multilevel"/>
    <w:tmpl w:val="47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DD737F"/>
    <w:multiLevelType w:val="multilevel"/>
    <w:tmpl w:val="5EEE2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902FF7"/>
    <w:multiLevelType w:val="multilevel"/>
    <w:tmpl w:val="A2E6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F5604"/>
    <w:multiLevelType w:val="multilevel"/>
    <w:tmpl w:val="5A20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9F3390"/>
    <w:multiLevelType w:val="multilevel"/>
    <w:tmpl w:val="A846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36EC6"/>
    <w:multiLevelType w:val="multilevel"/>
    <w:tmpl w:val="C772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E7CF0"/>
    <w:multiLevelType w:val="multilevel"/>
    <w:tmpl w:val="AED6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966E7C"/>
    <w:multiLevelType w:val="multilevel"/>
    <w:tmpl w:val="BC82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6F5A54"/>
    <w:multiLevelType w:val="multilevel"/>
    <w:tmpl w:val="EDC2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1B3E35"/>
    <w:multiLevelType w:val="multilevel"/>
    <w:tmpl w:val="7CD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1D6CA6"/>
    <w:multiLevelType w:val="multilevel"/>
    <w:tmpl w:val="CD2A4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A07C38"/>
    <w:multiLevelType w:val="multilevel"/>
    <w:tmpl w:val="67E8A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C45EB7"/>
    <w:multiLevelType w:val="multilevel"/>
    <w:tmpl w:val="9B9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AC0DEE"/>
    <w:multiLevelType w:val="multilevel"/>
    <w:tmpl w:val="0FC4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2"/>
  </w:num>
  <w:num w:numId="3">
    <w:abstractNumId w:val="21"/>
  </w:num>
  <w:num w:numId="4">
    <w:abstractNumId w:val="0"/>
  </w:num>
  <w:num w:numId="5">
    <w:abstractNumId w:val="7"/>
  </w:num>
  <w:num w:numId="6">
    <w:abstractNumId w:val="14"/>
  </w:num>
  <w:num w:numId="7">
    <w:abstractNumId w:val="4"/>
  </w:num>
  <w:num w:numId="8">
    <w:abstractNumId w:val="8"/>
  </w:num>
  <w:num w:numId="9">
    <w:abstractNumId w:val="11"/>
  </w:num>
  <w:num w:numId="10">
    <w:abstractNumId w:val="5"/>
  </w:num>
  <w:num w:numId="11">
    <w:abstractNumId w:val="23"/>
  </w:num>
  <w:num w:numId="12">
    <w:abstractNumId w:val="15"/>
  </w:num>
  <w:num w:numId="13">
    <w:abstractNumId w:val="18"/>
  </w:num>
  <w:num w:numId="14">
    <w:abstractNumId w:val="1"/>
  </w:num>
  <w:num w:numId="15">
    <w:abstractNumId w:val="6"/>
  </w:num>
  <w:num w:numId="16">
    <w:abstractNumId w:val="9"/>
  </w:num>
  <w:num w:numId="17">
    <w:abstractNumId w:val="2"/>
  </w:num>
  <w:num w:numId="18">
    <w:abstractNumId w:val="17"/>
  </w:num>
  <w:num w:numId="19">
    <w:abstractNumId w:val="13"/>
  </w:num>
  <w:num w:numId="20">
    <w:abstractNumId w:val="16"/>
  </w:num>
  <w:num w:numId="21">
    <w:abstractNumId w:val="12"/>
  </w:num>
  <w:num w:numId="22">
    <w:abstractNumId w:val="3"/>
  </w:num>
  <w:num w:numId="23">
    <w:abstractNumId w:val="1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C4C"/>
    <w:rsid w:val="000010A4"/>
    <w:rsid w:val="0003592F"/>
    <w:rsid w:val="00050409"/>
    <w:rsid w:val="00060F93"/>
    <w:rsid w:val="00061662"/>
    <w:rsid w:val="00063A91"/>
    <w:rsid w:val="000A1D78"/>
    <w:rsid w:val="000A664B"/>
    <w:rsid w:val="000A67CE"/>
    <w:rsid w:val="000D0399"/>
    <w:rsid w:val="0016789C"/>
    <w:rsid w:val="001E79EC"/>
    <w:rsid w:val="00202C4C"/>
    <w:rsid w:val="002117C5"/>
    <w:rsid w:val="00221668"/>
    <w:rsid w:val="00235E67"/>
    <w:rsid w:val="00281E21"/>
    <w:rsid w:val="002A0228"/>
    <w:rsid w:val="002A5138"/>
    <w:rsid w:val="002D2D85"/>
    <w:rsid w:val="002F25E1"/>
    <w:rsid w:val="002F468C"/>
    <w:rsid w:val="0030536D"/>
    <w:rsid w:val="00353E79"/>
    <w:rsid w:val="00362200"/>
    <w:rsid w:val="00396DB8"/>
    <w:rsid w:val="00402FD4"/>
    <w:rsid w:val="004054C3"/>
    <w:rsid w:val="00411667"/>
    <w:rsid w:val="00425010"/>
    <w:rsid w:val="00451E3D"/>
    <w:rsid w:val="004526AB"/>
    <w:rsid w:val="00457934"/>
    <w:rsid w:val="00474E9E"/>
    <w:rsid w:val="00495B5E"/>
    <w:rsid w:val="004C39A5"/>
    <w:rsid w:val="004D11CA"/>
    <w:rsid w:val="004F516F"/>
    <w:rsid w:val="004F6361"/>
    <w:rsid w:val="0052068E"/>
    <w:rsid w:val="00533BBA"/>
    <w:rsid w:val="0053607A"/>
    <w:rsid w:val="00551D3A"/>
    <w:rsid w:val="005526A0"/>
    <w:rsid w:val="005B18FA"/>
    <w:rsid w:val="005F110D"/>
    <w:rsid w:val="005F2119"/>
    <w:rsid w:val="006002FD"/>
    <w:rsid w:val="006240E1"/>
    <w:rsid w:val="0063160B"/>
    <w:rsid w:val="0068741E"/>
    <w:rsid w:val="0069156A"/>
    <w:rsid w:val="006C10E1"/>
    <w:rsid w:val="006E6ACB"/>
    <w:rsid w:val="006F4B2F"/>
    <w:rsid w:val="007041F9"/>
    <w:rsid w:val="00715C43"/>
    <w:rsid w:val="007B714A"/>
    <w:rsid w:val="007B7EB5"/>
    <w:rsid w:val="007E119B"/>
    <w:rsid w:val="008312DD"/>
    <w:rsid w:val="008516DC"/>
    <w:rsid w:val="0089182B"/>
    <w:rsid w:val="008A3B97"/>
    <w:rsid w:val="00934BD0"/>
    <w:rsid w:val="00941DD7"/>
    <w:rsid w:val="00955FEA"/>
    <w:rsid w:val="00975D7E"/>
    <w:rsid w:val="009A1F10"/>
    <w:rsid w:val="009E13B7"/>
    <w:rsid w:val="009F0890"/>
    <w:rsid w:val="00A0574C"/>
    <w:rsid w:val="00A1657E"/>
    <w:rsid w:val="00A529D9"/>
    <w:rsid w:val="00A63E3B"/>
    <w:rsid w:val="00A801DA"/>
    <w:rsid w:val="00A96EAB"/>
    <w:rsid w:val="00AC3DEE"/>
    <w:rsid w:val="00AC779B"/>
    <w:rsid w:val="00AD6311"/>
    <w:rsid w:val="00B00FD0"/>
    <w:rsid w:val="00B10992"/>
    <w:rsid w:val="00BC09E5"/>
    <w:rsid w:val="00BD070D"/>
    <w:rsid w:val="00BE73E3"/>
    <w:rsid w:val="00C0776C"/>
    <w:rsid w:val="00C163D2"/>
    <w:rsid w:val="00C63F70"/>
    <w:rsid w:val="00C67341"/>
    <w:rsid w:val="00C83429"/>
    <w:rsid w:val="00CA4AE9"/>
    <w:rsid w:val="00CB1C9E"/>
    <w:rsid w:val="00CE018A"/>
    <w:rsid w:val="00CF319F"/>
    <w:rsid w:val="00D12D00"/>
    <w:rsid w:val="00D13B08"/>
    <w:rsid w:val="00D36C70"/>
    <w:rsid w:val="00D37103"/>
    <w:rsid w:val="00D96B54"/>
    <w:rsid w:val="00D97E87"/>
    <w:rsid w:val="00DA6529"/>
    <w:rsid w:val="00DF2CBD"/>
    <w:rsid w:val="00DF3CB3"/>
    <w:rsid w:val="00E008E9"/>
    <w:rsid w:val="00E47DCC"/>
    <w:rsid w:val="00E5105A"/>
    <w:rsid w:val="00E56BDB"/>
    <w:rsid w:val="00E700E7"/>
    <w:rsid w:val="00E7206A"/>
    <w:rsid w:val="00E9038F"/>
    <w:rsid w:val="00F1496D"/>
    <w:rsid w:val="00F55A96"/>
    <w:rsid w:val="00F913AF"/>
    <w:rsid w:val="00FE7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BC4A5"/>
  <w15:docId w15:val="{161B52B6-09DC-48A4-9DC0-1D1C827B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1E3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C4C"/>
  </w:style>
  <w:style w:type="paragraph" w:styleId="Footer">
    <w:name w:val="footer"/>
    <w:basedOn w:val="Normal"/>
    <w:link w:val="FooterChar"/>
    <w:uiPriority w:val="99"/>
    <w:unhideWhenUsed/>
    <w:rsid w:val="00202C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C4C"/>
  </w:style>
  <w:style w:type="paragraph" w:styleId="BalloonText">
    <w:name w:val="Balloon Text"/>
    <w:basedOn w:val="Normal"/>
    <w:link w:val="BalloonTextChar"/>
    <w:uiPriority w:val="99"/>
    <w:semiHidden/>
    <w:unhideWhenUsed/>
    <w:rsid w:val="00552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6A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F211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F211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2119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5F2119"/>
    <w:rPr>
      <w:b/>
      <w:bCs/>
    </w:rPr>
  </w:style>
  <w:style w:type="character" w:styleId="Hyperlink">
    <w:name w:val="Hyperlink"/>
    <w:basedOn w:val="DefaultParagraphFont"/>
    <w:uiPriority w:val="99"/>
    <w:unhideWhenUsed/>
    <w:rsid w:val="000D039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0399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rizaj.rks-gov.net/wp-content/uploads/2026/07/Njoftim-publik-per-degjimin-buxhetor-me-kryetaret-e-fshtatrave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erizaj.rks-gov.net/wp-content/uploads/2026/07/Kalendari-i-degjimeve-buxhetore-per-vitin-2026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erizaj.rks-gov.net/wp-content/uploads/2026/07/Njoftim-publik-per-degjimin-buxhetor-me-kryetaret-e-fshtatrave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ferizaj.rks-gov.net/wp-content/uploads/2026/07/Kalendari-i-degjimeve-buxhetore-per-vitin-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erizaj.rks-gov.net/wp-content/uploads/2026/07/KAB-Komuna-Ferizaj-2027-2029-1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19</Pages>
  <Words>2166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Shyhrete Topalli</cp:lastModifiedBy>
  <cp:revision>28</cp:revision>
  <cp:lastPrinted>2026-05-12T13:14:00Z</cp:lastPrinted>
  <dcterms:created xsi:type="dcterms:W3CDTF">2026-08-11T09:34:00Z</dcterms:created>
  <dcterms:modified xsi:type="dcterms:W3CDTF">2026-08-11T11:33:00Z</dcterms:modified>
</cp:coreProperties>
</file>