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CDFF6" w14:textId="77777777" w:rsidR="00352711" w:rsidRPr="002C6DAA" w:rsidRDefault="00352711" w:rsidP="00352711">
      <w:pPr>
        <w:rPr>
          <w:i/>
          <w:sz w:val="32"/>
          <w:szCs w:val="32"/>
          <w:lang w:val="sq-AL"/>
        </w:rPr>
      </w:pPr>
    </w:p>
    <w:p w14:paraId="4BD8D601" w14:textId="23369DC8" w:rsidR="00352711" w:rsidRPr="002C6DAA" w:rsidRDefault="00352711" w:rsidP="00352711">
      <w:pPr>
        <w:rPr>
          <w:b/>
          <w:i/>
          <w:sz w:val="32"/>
          <w:szCs w:val="32"/>
          <w:lang w:val="sq-AL"/>
        </w:rPr>
      </w:pPr>
      <w:r w:rsidRPr="002C6DAA">
        <w:rPr>
          <w:b/>
          <w:i/>
          <w:sz w:val="32"/>
          <w:szCs w:val="32"/>
          <w:lang w:val="sq-AL"/>
        </w:rPr>
        <w:t xml:space="preserve">Procesverbal nga </w:t>
      </w:r>
      <w:r w:rsidR="00826BEF">
        <w:rPr>
          <w:b/>
          <w:i/>
          <w:sz w:val="32"/>
          <w:szCs w:val="32"/>
          <w:lang w:val="sq-AL"/>
        </w:rPr>
        <w:t>konsultimi publik p</w:t>
      </w:r>
      <w:r w:rsidR="002B64DD">
        <w:rPr>
          <w:b/>
          <w:i/>
          <w:sz w:val="32"/>
          <w:szCs w:val="32"/>
          <w:lang w:val="sq-AL"/>
        </w:rPr>
        <w:t>ë</w:t>
      </w:r>
      <w:r w:rsidR="00826BEF">
        <w:rPr>
          <w:b/>
          <w:i/>
          <w:sz w:val="32"/>
          <w:szCs w:val="32"/>
          <w:lang w:val="sq-AL"/>
        </w:rPr>
        <w:t>r plot</w:t>
      </w:r>
      <w:r w:rsidR="002B64DD">
        <w:rPr>
          <w:b/>
          <w:i/>
          <w:sz w:val="32"/>
          <w:szCs w:val="32"/>
          <w:lang w:val="sq-AL"/>
        </w:rPr>
        <w:t>ë</w:t>
      </w:r>
      <w:r w:rsidR="00826BEF">
        <w:rPr>
          <w:b/>
          <w:i/>
          <w:sz w:val="32"/>
          <w:szCs w:val="32"/>
          <w:lang w:val="sq-AL"/>
        </w:rPr>
        <w:t xml:space="preserve">sim-ndryshimin e </w:t>
      </w:r>
      <w:r w:rsidR="00D13FE9">
        <w:rPr>
          <w:b/>
          <w:i/>
          <w:sz w:val="32"/>
          <w:szCs w:val="32"/>
          <w:lang w:val="sq-AL"/>
        </w:rPr>
        <w:t>Rregullores</w:t>
      </w:r>
      <w:r w:rsidR="00826BEF">
        <w:rPr>
          <w:b/>
          <w:i/>
          <w:sz w:val="32"/>
          <w:szCs w:val="32"/>
          <w:lang w:val="sq-AL"/>
        </w:rPr>
        <w:t xml:space="preserve"> s</w:t>
      </w:r>
      <w:r w:rsidR="002B64DD">
        <w:rPr>
          <w:b/>
          <w:i/>
          <w:sz w:val="32"/>
          <w:szCs w:val="32"/>
          <w:lang w:val="sq-AL"/>
        </w:rPr>
        <w:t>ë</w:t>
      </w:r>
      <w:r w:rsidR="00826BEF">
        <w:rPr>
          <w:b/>
          <w:i/>
          <w:sz w:val="32"/>
          <w:szCs w:val="32"/>
          <w:lang w:val="sq-AL"/>
        </w:rPr>
        <w:t xml:space="preserve"> Taks</w:t>
      </w:r>
      <w:r w:rsidR="002B64DD">
        <w:rPr>
          <w:b/>
          <w:i/>
          <w:sz w:val="32"/>
          <w:szCs w:val="32"/>
          <w:lang w:val="sq-AL"/>
        </w:rPr>
        <w:t>ë</w:t>
      </w:r>
      <w:r w:rsidR="00826BEF">
        <w:rPr>
          <w:b/>
          <w:i/>
          <w:sz w:val="32"/>
          <w:szCs w:val="32"/>
          <w:lang w:val="sq-AL"/>
        </w:rPr>
        <w:t>s Komunale</w:t>
      </w:r>
    </w:p>
    <w:p w14:paraId="5896C4F2" w14:textId="77777777" w:rsidR="00352711" w:rsidRPr="00FC00AA" w:rsidRDefault="00352711" w:rsidP="00352711">
      <w:pPr>
        <w:rPr>
          <w:lang w:val="sq-AL"/>
        </w:rPr>
      </w:pPr>
    </w:p>
    <w:p w14:paraId="2B0E56ED" w14:textId="77777777" w:rsidR="00352711" w:rsidRPr="00FC00AA" w:rsidRDefault="00352711" w:rsidP="00352711">
      <w:pPr>
        <w:rPr>
          <w:lang w:val="sq-AL"/>
        </w:rPr>
      </w:pPr>
    </w:p>
    <w:p w14:paraId="602981DC" w14:textId="77777777" w:rsidR="00352711" w:rsidRPr="00FC00AA" w:rsidRDefault="00352711" w:rsidP="00352711">
      <w:pPr>
        <w:jc w:val="center"/>
        <w:rPr>
          <w:b/>
          <w:lang w:val="sq-AL"/>
        </w:rPr>
      </w:pPr>
    </w:p>
    <w:p w14:paraId="2EF83A5D" w14:textId="5876DC77" w:rsidR="00352711" w:rsidRDefault="00352711" w:rsidP="00352711">
      <w:pPr>
        <w:jc w:val="both"/>
        <w:rPr>
          <w:lang w:val="sq-AL"/>
        </w:rPr>
      </w:pPr>
      <w:r w:rsidRPr="00FC00AA">
        <w:rPr>
          <w:lang w:val="sq-AL"/>
        </w:rPr>
        <w:t>Me datën 1</w:t>
      </w:r>
      <w:r w:rsidR="00826BEF">
        <w:rPr>
          <w:lang w:val="sq-AL"/>
        </w:rPr>
        <w:t>9</w:t>
      </w:r>
      <w:r w:rsidRPr="00FC00AA">
        <w:rPr>
          <w:lang w:val="sq-AL"/>
        </w:rPr>
        <w:t xml:space="preserve"> Qershor, është mbajtur </w:t>
      </w:r>
      <w:r w:rsidR="00826BEF" w:rsidRPr="00826BEF">
        <w:rPr>
          <w:lang w:val="sq-AL"/>
        </w:rPr>
        <w:t>konsultimi publik p</w:t>
      </w:r>
      <w:r w:rsidR="002B64DD">
        <w:rPr>
          <w:lang w:val="sq-AL"/>
        </w:rPr>
        <w:t>ë</w:t>
      </w:r>
      <w:r w:rsidR="00826BEF" w:rsidRPr="00826BEF">
        <w:rPr>
          <w:lang w:val="sq-AL"/>
        </w:rPr>
        <w:t>r plot</w:t>
      </w:r>
      <w:r w:rsidR="002B64DD">
        <w:rPr>
          <w:lang w:val="sq-AL"/>
        </w:rPr>
        <w:t>ë</w:t>
      </w:r>
      <w:r w:rsidR="00826BEF" w:rsidRPr="00826BEF">
        <w:rPr>
          <w:lang w:val="sq-AL"/>
        </w:rPr>
        <w:t xml:space="preserve">sim-ndryshimin e </w:t>
      </w:r>
      <w:r w:rsidR="00D13FE9" w:rsidRPr="00826BEF">
        <w:rPr>
          <w:lang w:val="sq-AL"/>
        </w:rPr>
        <w:t>R</w:t>
      </w:r>
      <w:r w:rsidR="00D13FE9">
        <w:rPr>
          <w:lang w:val="sq-AL"/>
        </w:rPr>
        <w:t>r</w:t>
      </w:r>
      <w:r w:rsidR="00D13FE9" w:rsidRPr="00826BEF">
        <w:rPr>
          <w:lang w:val="sq-AL"/>
        </w:rPr>
        <w:t>egullor</w:t>
      </w:r>
      <w:r w:rsidR="00D13FE9">
        <w:rPr>
          <w:lang w:val="sq-AL"/>
        </w:rPr>
        <w:t>e</w:t>
      </w:r>
      <w:r w:rsidR="00D13FE9" w:rsidRPr="00826BEF">
        <w:rPr>
          <w:lang w:val="sq-AL"/>
        </w:rPr>
        <w:t>s</w:t>
      </w:r>
      <w:r w:rsidR="00826BEF" w:rsidRPr="00826BEF">
        <w:rPr>
          <w:lang w:val="sq-AL"/>
        </w:rPr>
        <w:t xml:space="preserve"> s</w:t>
      </w:r>
      <w:r w:rsidR="002B64DD">
        <w:rPr>
          <w:lang w:val="sq-AL"/>
        </w:rPr>
        <w:t>ë</w:t>
      </w:r>
      <w:r w:rsidR="00826BEF" w:rsidRPr="00826BEF">
        <w:rPr>
          <w:lang w:val="sq-AL"/>
        </w:rPr>
        <w:t xml:space="preserve"> Taks</w:t>
      </w:r>
      <w:r w:rsidR="002B64DD">
        <w:rPr>
          <w:lang w:val="sq-AL"/>
        </w:rPr>
        <w:t>ë</w:t>
      </w:r>
      <w:r w:rsidR="00826BEF" w:rsidRPr="00826BEF">
        <w:rPr>
          <w:lang w:val="sq-AL"/>
        </w:rPr>
        <w:t>s Komunale</w:t>
      </w:r>
      <w:r w:rsidR="00826BEF">
        <w:rPr>
          <w:lang w:val="sq-AL"/>
        </w:rPr>
        <w:t xml:space="preserve">. </w:t>
      </w:r>
    </w:p>
    <w:p w14:paraId="35D1C108" w14:textId="77777777" w:rsidR="00826BEF" w:rsidRPr="00FC00AA" w:rsidRDefault="00826BEF" w:rsidP="00352711">
      <w:pPr>
        <w:jc w:val="both"/>
        <w:rPr>
          <w:lang w:val="sq-AL"/>
        </w:rPr>
      </w:pPr>
    </w:p>
    <w:p w14:paraId="03E3C0BB" w14:textId="77777777" w:rsidR="00352711" w:rsidRPr="00FC00AA" w:rsidRDefault="00352711" w:rsidP="00352711">
      <w:pPr>
        <w:spacing w:line="276" w:lineRule="auto"/>
        <w:jc w:val="both"/>
        <w:rPr>
          <w:lang w:val="sq-AL"/>
        </w:rPr>
      </w:pPr>
      <w:r w:rsidRPr="00FC00AA">
        <w:rPr>
          <w:lang w:val="sq-AL"/>
        </w:rPr>
        <w:t xml:space="preserve">Njoftimi për mbajtjen e  takimit publik është publikuar me 29.05.2026 në </w:t>
      </w:r>
      <w:proofErr w:type="spellStart"/>
      <w:r w:rsidRPr="00FC00AA">
        <w:rPr>
          <w:lang w:val="sq-AL"/>
        </w:rPr>
        <w:t>uebfaqe</w:t>
      </w:r>
      <w:proofErr w:type="spellEnd"/>
      <w:r w:rsidRPr="00FC00AA">
        <w:rPr>
          <w:lang w:val="sq-AL"/>
        </w:rPr>
        <w:t xml:space="preserve"> të komunës në </w:t>
      </w:r>
      <w:proofErr w:type="spellStart"/>
      <w:r w:rsidRPr="00FC00AA">
        <w:rPr>
          <w:lang w:val="sq-AL"/>
        </w:rPr>
        <w:t>vegzën</w:t>
      </w:r>
      <w:proofErr w:type="spellEnd"/>
      <w:r w:rsidRPr="00FC00AA">
        <w:rPr>
          <w:lang w:val="sq-AL"/>
        </w:rPr>
        <w:t xml:space="preserve">: </w:t>
      </w:r>
    </w:p>
    <w:p w14:paraId="74829EBF" w14:textId="16B3F954" w:rsidR="00352711" w:rsidRDefault="000074A2" w:rsidP="00352711">
      <w:pPr>
        <w:spacing w:line="276" w:lineRule="auto"/>
        <w:jc w:val="both"/>
        <w:rPr>
          <w:lang w:val="sq-AL"/>
        </w:rPr>
      </w:pPr>
      <w:hyperlink r:id="rId7" w:history="1">
        <w:r w:rsidRPr="00D42221">
          <w:rPr>
            <w:rStyle w:val="Hyperlink"/>
            <w:lang w:val="sq-AL"/>
          </w:rPr>
          <w:t>https://ferizaj.rks-gov.net/</w:t>
        </w:r>
        <w:r w:rsidR="002B64DD">
          <w:rPr>
            <w:rStyle w:val="Hyperlink"/>
            <w:lang w:val="sq-AL"/>
          </w:rPr>
          <w:t>ë</w:t>
        </w:r>
        <w:r w:rsidRPr="00D42221">
          <w:rPr>
            <w:rStyle w:val="Hyperlink"/>
            <w:lang w:val="sq-AL"/>
          </w:rPr>
          <w:t>p-content/uploads/2026/06/NJoftim-Shqip.pdf</w:t>
        </w:r>
      </w:hyperlink>
    </w:p>
    <w:p w14:paraId="17167D67" w14:textId="77777777" w:rsidR="000074A2" w:rsidRPr="00FC00AA" w:rsidRDefault="000074A2" w:rsidP="00352711">
      <w:pPr>
        <w:spacing w:line="276" w:lineRule="auto"/>
        <w:jc w:val="both"/>
        <w:rPr>
          <w:lang w:val="sq-AL"/>
        </w:rPr>
      </w:pPr>
    </w:p>
    <w:p w14:paraId="52110CEE" w14:textId="429AB14F" w:rsidR="00352711" w:rsidRPr="00FC00AA" w:rsidRDefault="00352711" w:rsidP="00352711">
      <w:pPr>
        <w:pStyle w:val="NormalWeb"/>
        <w:spacing w:line="276" w:lineRule="auto"/>
        <w:jc w:val="both"/>
        <w:rPr>
          <w:lang w:val="sq-AL"/>
        </w:rPr>
      </w:pPr>
      <w:r w:rsidRPr="00FC00AA">
        <w:rPr>
          <w:lang w:val="sq-AL"/>
        </w:rPr>
        <w:t>Në këtë</w:t>
      </w:r>
      <w:r w:rsidR="000074A2">
        <w:rPr>
          <w:lang w:val="sq-AL"/>
        </w:rPr>
        <w:t xml:space="preserve"> konsultim publik ka marr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 pjes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 drejtorja e Financave Sebahate </w:t>
      </w:r>
      <w:proofErr w:type="spellStart"/>
      <w:r w:rsidR="000074A2">
        <w:rPr>
          <w:lang w:val="sq-AL"/>
        </w:rPr>
        <w:t>Ajeti</w:t>
      </w:r>
      <w:proofErr w:type="spellEnd"/>
      <w:r w:rsidR="000074A2">
        <w:rPr>
          <w:lang w:val="sq-AL"/>
        </w:rPr>
        <w:t>-Sadiku, drejtori i Arsimit Afrim Llabjani, drejtori i Sh</w:t>
      </w:r>
      <w:r w:rsidR="002B64DD">
        <w:rPr>
          <w:lang w:val="sq-AL"/>
        </w:rPr>
        <w:t>ë</w:t>
      </w:r>
      <w:r w:rsidR="000074A2">
        <w:rPr>
          <w:lang w:val="sq-AL"/>
        </w:rPr>
        <w:t>rbimeve Publike Alberton Sahiti si dhe drejtori i Sh</w:t>
      </w:r>
      <w:r w:rsidR="002B64DD">
        <w:rPr>
          <w:lang w:val="sq-AL"/>
        </w:rPr>
        <w:t>ë</w:t>
      </w:r>
      <w:r w:rsidR="000074A2">
        <w:rPr>
          <w:lang w:val="sq-AL"/>
        </w:rPr>
        <w:t>ndet</w:t>
      </w:r>
      <w:r w:rsidR="002B64DD">
        <w:rPr>
          <w:lang w:val="sq-AL"/>
        </w:rPr>
        <w:t>ë</w:t>
      </w:r>
      <w:r w:rsidR="000074A2">
        <w:rPr>
          <w:lang w:val="sq-AL"/>
        </w:rPr>
        <w:t>sis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 dhe Mir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qenies Sociale, Dr. </w:t>
      </w:r>
      <w:proofErr w:type="spellStart"/>
      <w:r w:rsidR="000074A2">
        <w:rPr>
          <w:lang w:val="sq-AL"/>
        </w:rPr>
        <w:t>Kemjal</w:t>
      </w:r>
      <w:proofErr w:type="spellEnd"/>
      <w:r w:rsidR="000074A2">
        <w:rPr>
          <w:lang w:val="sq-AL"/>
        </w:rPr>
        <w:t xml:space="preserve"> Emini. </w:t>
      </w:r>
    </w:p>
    <w:p w14:paraId="1DD26D50" w14:textId="22F3328E" w:rsidR="00352711" w:rsidRPr="00FC00AA" w:rsidRDefault="00352711" w:rsidP="00352711">
      <w:pPr>
        <w:rPr>
          <w:lang w:val="sq-AL"/>
        </w:rPr>
      </w:pPr>
      <w:r w:rsidRPr="00FC00AA">
        <w:rPr>
          <w:lang w:val="sq-AL"/>
        </w:rPr>
        <w:t>Me datën 1</w:t>
      </w:r>
      <w:r w:rsidR="000074A2">
        <w:rPr>
          <w:lang w:val="sq-AL"/>
        </w:rPr>
        <w:t xml:space="preserve">9 </w:t>
      </w:r>
      <w:r w:rsidRPr="00FC00AA">
        <w:rPr>
          <w:lang w:val="sq-AL"/>
        </w:rPr>
        <w:t xml:space="preserve">qershor  duke filluar nga ora 10:00 në sallën e Kuvendit të Komunës, është mbajtur </w:t>
      </w:r>
      <w:r w:rsidR="000074A2">
        <w:rPr>
          <w:lang w:val="sq-AL"/>
        </w:rPr>
        <w:t>konsultimi publik p</w:t>
      </w:r>
      <w:r w:rsidR="002B64DD">
        <w:rPr>
          <w:lang w:val="sq-AL"/>
        </w:rPr>
        <w:t>ë</w:t>
      </w:r>
      <w:r w:rsidR="000074A2">
        <w:rPr>
          <w:lang w:val="sq-AL"/>
        </w:rPr>
        <w:t>r plot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sim-ndryshimin e </w:t>
      </w:r>
      <w:r w:rsidR="00D13FE9">
        <w:rPr>
          <w:lang w:val="sq-AL"/>
        </w:rPr>
        <w:t>Rregullores</w:t>
      </w:r>
      <w:r w:rsidR="000074A2">
        <w:rPr>
          <w:lang w:val="sq-AL"/>
        </w:rPr>
        <w:t xml:space="preserve"> s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 Taks</w:t>
      </w:r>
      <w:r w:rsidR="002B64DD">
        <w:rPr>
          <w:lang w:val="sq-AL"/>
        </w:rPr>
        <w:t>ë</w:t>
      </w:r>
      <w:r w:rsidR="000074A2">
        <w:rPr>
          <w:lang w:val="sq-AL"/>
        </w:rPr>
        <w:t xml:space="preserve">s Komunale. </w:t>
      </w:r>
    </w:p>
    <w:p w14:paraId="2CB86257" w14:textId="5110589E" w:rsidR="00352711" w:rsidRDefault="00352711" w:rsidP="00352711">
      <w:pPr>
        <w:rPr>
          <w:lang w:val="sq-AL"/>
        </w:rPr>
      </w:pPr>
      <w:r w:rsidRPr="00FC00AA">
        <w:rPr>
          <w:lang w:val="sq-AL"/>
        </w:rPr>
        <w:t xml:space="preserve">Në këtë takim publik kanë marrë pjesë </w:t>
      </w:r>
      <w:r w:rsidR="000074A2">
        <w:rPr>
          <w:lang w:val="sq-AL"/>
        </w:rPr>
        <w:t xml:space="preserve">10 </w:t>
      </w:r>
      <w:r w:rsidRPr="00FC00AA">
        <w:rPr>
          <w:lang w:val="sq-AL"/>
        </w:rPr>
        <w:t xml:space="preserve">  qytetarë </w:t>
      </w:r>
      <w:r w:rsidR="000074A2">
        <w:rPr>
          <w:lang w:val="sq-AL"/>
        </w:rPr>
        <w:t>2</w:t>
      </w:r>
      <w:r w:rsidRPr="00FC00AA">
        <w:rPr>
          <w:lang w:val="sq-AL"/>
        </w:rPr>
        <w:t xml:space="preserve"> femra dhe </w:t>
      </w:r>
      <w:r w:rsidR="006138BE">
        <w:rPr>
          <w:lang w:val="sq-AL"/>
        </w:rPr>
        <w:t>7</w:t>
      </w:r>
      <w:r w:rsidRPr="00FC00AA">
        <w:rPr>
          <w:lang w:val="sq-AL"/>
        </w:rPr>
        <w:t xml:space="preserve"> meshkuj.</w:t>
      </w:r>
    </w:p>
    <w:p w14:paraId="7B24975C" w14:textId="45CFAF30" w:rsidR="00E05B4D" w:rsidRDefault="00E05B4D" w:rsidP="00352711">
      <w:pPr>
        <w:rPr>
          <w:lang w:val="sq-AL"/>
        </w:rPr>
      </w:pPr>
    </w:p>
    <w:p w14:paraId="164A7B6D" w14:textId="77777777" w:rsidR="00E05B4D" w:rsidRPr="00E05B4D" w:rsidRDefault="00E05B4D" w:rsidP="00E05B4D">
      <w:pPr>
        <w:rPr>
          <w:lang w:val="sq-AL"/>
        </w:rPr>
      </w:pPr>
    </w:p>
    <w:p w14:paraId="426DC470" w14:textId="77777777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 xml:space="preserve">Gjatë hapjes së konsultimit publik, drejtoresha e Financave, Sebahate </w:t>
      </w:r>
      <w:proofErr w:type="spellStart"/>
      <w:r w:rsidRPr="00E05B4D">
        <w:rPr>
          <w:lang w:val="sq-AL"/>
        </w:rPr>
        <w:t>Ajeti</w:t>
      </w:r>
      <w:proofErr w:type="spellEnd"/>
      <w:r w:rsidRPr="00E05B4D">
        <w:rPr>
          <w:lang w:val="sq-AL"/>
        </w:rPr>
        <w:t>-Sadiku, theksoi se plotësim-ndryshimi i kësaj rregulloreje ka qenë i domosdoshëm, duke pasur parasysh se ajo është miratuar vite më parë dhe kërkon përshtatje me nevojat dhe rrethanat aktuale. Sipas saj, ndryshimet e propozuara pritet të përfshijnë, ndër të tjera, edhe Drejtorinë e Arsimit dhe Drejtorinë e Urbanizmit.</w:t>
      </w:r>
    </w:p>
    <w:p w14:paraId="476F5AC0" w14:textId="006A0988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Një nga propozimet e paraqitura është edhe rritja e tarifave për kopshtet e fëmijëve.</w:t>
      </w:r>
    </w:p>
    <w:p w14:paraId="7EA02CE2" w14:textId="77777777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Gjatë takimit u prezantuan ndryshimet e propozuara, ndërsa qytetarët, bizneset dhe grupet e interesit u ftuan të kontribuojnë me sugjerimet dhe vërejtjet e tyre në procesin e hartimit të dokumentit përfundimtar.</w:t>
      </w:r>
    </w:p>
    <w:p w14:paraId="43C6FF96" w14:textId="77777777" w:rsidR="00E05B4D" w:rsidRDefault="00E05B4D" w:rsidP="00E05B4D">
      <w:pPr>
        <w:rPr>
          <w:lang w:val="sq-AL"/>
        </w:rPr>
      </w:pPr>
    </w:p>
    <w:p w14:paraId="1A820B19" w14:textId="61E6DB47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Ajo shprehu gjithashtu pakënaqësinë për mungesën e interesimit të qytetarëve për të marrë pjesë në këtë konsultim publik.</w:t>
      </w:r>
    </w:p>
    <w:p w14:paraId="47D6AD04" w14:textId="2306EAB2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Rregullorja për plotësim-ndryshim do të mbetet në konsultim publik deri më 10 korrik, ndërsa të gjithë të interesuarit mund të paraqesin propozimet dhe komentet e tyre përmes adresave zyrtare elektronike të Komunës së Ferizajt.</w:t>
      </w:r>
    </w:p>
    <w:p w14:paraId="65BE31A4" w14:textId="5B6681E8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Qytetarët mund t’i dërgojnë propozimet e tyre në adresat elektronike:</w:t>
      </w:r>
    </w:p>
    <w:p w14:paraId="4C835072" w14:textId="77777777" w:rsidR="00E05B4D" w:rsidRPr="00E05B4D" w:rsidRDefault="00E05B4D" w:rsidP="00E05B4D">
      <w:pPr>
        <w:rPr>
          <w:lang w:val="sq-AL"/>
        </w:rPr>
      </w:pPr>
    </w:p>
    <w:p w14:paraId="64B20685" w14:textId="77777777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• info.ferizaj@rks-gov.net</w:t>
      </w:r>
    </w:p>
    <w:p w14:paraId="4E36134E" w14:textId="069299EB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• sebahate.sadiku@rks-gov.net</w:t>
      </w:r>
    </w:p>
    <w:p w14:paraId="16EA748F" w14:textId="412790C8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• arber.bytyqi@rks-gov.net</w:t>
      </w:r>
    </w:p>
    <w:p w14:paraId="2C3B9494" w14:textId="25EA1C47" w:rsidR="00E05B4D" w:rsidRPr="00E05B4D" w:rsidRDefault="00E05B4D" w:rsidP="00E05B4D">
      <w:pPr>
        <w:rPr>
          <w:lang w:val="sq-AL"/>
        </w:rPr>
      </w:pPr>
      <w:r w:rsidRPr="00E05B4D">
        <w:rPr>
          <w:lang w:val="sq-AL"/>
        </w:rPr>
        <w:t>• afrim.llabjani@rks-gov.net</w:t>
      </w:r>
    </w:p>
    <w:p w14:paraId="04BFB248" w14:textId="77777777" w:rsidR="00E05B4D" w:rsidRPr="00E05B4D" w:rsidRDefault="00E05B4D" w:rsidP="00E05B4D">
      <w:pPr>
        <w:rPr>
          <w:lang w:val="sq-AL"/>
        </w:rPr>
      </w:pPr>
    </w:p>
    <w:p w14:paraId="4B80AD90" w14:textId="214B9E8B" w:rsidR="00E05B4D" w:rsidRDefault="00E05B4D" w:rsidP="00E05B4D">
      <w:pPr>
        <w:rPr>
          <w:lang w:val="sq-AL"/>
        </w:rPr>
      </w:pPr>
      <w:r w:rsidRPr="00E05B4D">
        <w:rPr>
          <w:lang w:val="sq-AL"/>
        </w:rPr>
        <w:lastRenderedPageBreak/>
        <w:t>Komuna e Ferizajt u bën thirrje qytetarëve që të marrin pjesë aktive në këtë proces, me qëllim që rregullorja e re të reflektojë sa më mirë nevojat dhe interesat e komunitetit.</w:t>
      </w:r>
    </w:p>
    <w:p w14:paraId="6D0E10A9" w14:textId="0EC808FC" w:rsidR="00E05B4D" w:rsidRDefault="00E05B4D" w:rsidP="00E05B4D">
      <w:pPr>
        <w:rPr>
          <w:lang w:val="sq-AL"/>
        </w:rPr>
      </w:pPr>
      <w:r>
        <w:rPr>
          <w:lang w:val="sq-AL"/>
        </w:rPr>
        <w:t>N</w:t>
      </w:r>
      <w:r w:rsidR="002B64DD">
        <w:rPr>
          <w:lang w:val="sq-AL"/>
        </w:rPr>
        <w:t>ë</w:t>
      </w:r>
      <w:r>
        <w:rPr>
          <w:lang w:val="sq-AL"/>
        </w:rPr>
        <w:t xml:space="preserve"> k</w:t>
      </w:r>
      <w:r w:rsidR="002B64DD">
        <w:rPr>
          <w:lang w:val="sq-AL"/>
        </w:rPr>
        <w:t>ë</w:t>
      </w:r>
      <w:r>
        <w:rPr>
          <w:lang w:val="sq-AL"/>
        </w:rPr>
        <w:t>t</w:t>
      </w:r>
      <w:r w:rsidR="002B64DD">
        <w:rPr>
          <w:lang w:val="sq-AL"/>
        </w:rPr>
        <w:t>ë</w:t>
      </w:r>
      <w:r>
        <w:rPr>
          <w:lang w:val="sq-AL"/>
        </w:rPr>
        <w:t xml:space="preserve"> konsultim publik </w:t>
      </w:r>
      <w:proofErr w:type="spellStart"/>
      <w:r>
        <w:rPr>
          <w:lang w:val="sq-AL"/>
        </w:rPr>
        <w:t>Alidon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Alidema</w:t>
      </w:r>
      <w:proofErr w:type="spellEnd"/>
      <w:r>
        <w:rPr>
          <w:lang w:val="sq-AL"/>
        </w:rPr>
        <w:t xml:space="preserve"> nga barnatorja Riga, ka pasur k</w:t>
      </w:r>
      <w:r w:rsidR="002B64DD">
        <w:rPr>
          <w:lang w:val="sq-AL"/>
        </w:rPr>
        <w:t>ë</w:t>
      </w:r>
      <w:r>
        <w:rPr>
          <w:lang w:val="sq-AL"/>
        </w:rPr>
        <w:t>rkes</w:t>
      </w:r>
      <w:r w:rsidR="002B64DD">
        <w:rPr>
          <w:lang w:val="sq-AL"/>
        </w:rPr>
        <w:t>ë</w:t>
      </w:r>
      <w:r>
        <w:rPr>
          <w:lang w:val="sq-AL"/>
        </w:rPr>
        <w:t xml:space="preserve"> q</w:t>
      </w:r>
      <w:r w:rsidR="002B64DD">
        <w:rPr>
          <w:lang w:val="sq-AL"/>
        </w:rPr>
        <w:t>ë</w:t>
      </w:r>
      <w:r>
        <w:rPr>
          <w:lang w:val="sq-AL"/>
        </w:rPr>
        <w:t xml:space="preserve"> çmimi i </w:t>
      </w:r>
      <w:r w:rsidR="00D13FE9">
        <w:rPr>
          <w:lang w:val="sq-AL"/>
        </w:rPr>
        <w:t>reklamave</w:t>
      </w:r>
      <w:bookmarkStart w:id="0" w:name="_GoBack"/>
      <w:bookmarkEnd w:id="0"/>
      <w:r>
        <w:rPr>
          <w:lang w:val="sq-AL"/>
        </w:rPr>
        <w:t xml:space="preserve"> n</w:t>
      </w:r>
      <w:r w:rsidR="002B64DD">
        <w:rPr>
          <w:lang w:val="sq-AL"/>
        </w:rPr>
        <w:t>ë</w:t>
      </w:r>
      <w:r>
        <w:rPr>
          <w:lang w:val="sq-AL"/>
        </w:rPr>
        <w:t xml:space="preserve"> pron</w:t>
      </w:r>
      <w:r w:rsidR="002B64DD">
        <w:rPr>
          <w:lang w:val="sq-AL"/>
        </w:rPr>
        <w:t>ë</w:t>
      </w:r>
      <w:r>
        <w:rPr>
          <w:lang w:val="sq-AL"/>
        </w:rPr>
        <w:t>n e tyre private t</w:t>
      </w:r>
      <w:r w:rsidR="002B64DD">
        <w:rPr>
          <w:lang w:val="sq-AL"/>
        </w:rPr>
        <w:t>ë</w:t>
      </w:r>
      <w:r>
        <w:rPr>
          <w:lang w:val="sq-AL"/>
        </w:rPr>
        <w:t xml:space="preserve"> mos paguhen, p</w:t>
      </w:r>
      <w:r w:rsidR="002B64DD">
        <w:rPr>
          <w:lang w:val="sq-AL"/>
        </w:rPr>
        <w:t>ë</w:t>
      </w:r>
      <w:r>
        <w:rPr>
          <w:lang w:val="sq-AL"/>
        </w:rPr>
        <w:t>r shkak se shfryt</w:t>
      </w:r>
      <w:r w:rsidR="002B64DD">
        <w:rPr>
          <w:lang w:val="sq-AL"/>
        </w:rPr>
        <w:t>ë</w:t>
      </w:r>
      <w:r>
        <w:rPr>
          <w:lang w:val="sq-AL"/>
        </w:rPr>
        <w:t>zohet hap</w:t>
      </w:r>
      <w:r w:rsidR="002B64DD">
        <w:rPr>
          <w:lang w:val="sq-AL"/>
        </w:rPr>
        <w:t>ë</w:t>
      </w:r>
      <w:r>
        <w:rPr>
          <w:lang w:val="sq-AL"/>
        </w:rPr>
        <w:t>sira e tyre publike dhe jo e komun</w:t>
      </w:r>
      <w:r w:rsidR="002B64DD">
        <w:rPr>
          <w:lang w:val="sq-AL"/>
        </w:rPr>
        <w:t>ë</w:t>
      </w:r>
      <w:r>
        <w:rPr>
          <w:lang w:val="sq-AL"/>
        </w:rPr>
        <w:t xml:space="preserve">s. </w:t>
      </w:r>
    </w:p>
    <w:p w14:paraId="3AEBCCAC" w14:textId="0317A553" w:rsidR="00E05B4D" w:rsidRDefault="00E05B4D" w:rsidP="00E05B4D">
      <w:pPr>
        <w:rPr>
          <w:lang w:val="sq-AL"/>
        </w:rPr>
      </w:pPr>
    </w:p>
    <w:p w14:paraId="3D2E1587" w14:textId="3C5CC3B0" w:rsidR="00E05B4D" w:rsidRPr="00FC00AA" w:rsidRDefault="00E05B4D" w:rsidP="00E05B4D">
      <w:pPr>
        <w:rPr>
          <w:lang w:val="sq-AL"/>
        </w:rPr>
      </w:pPr>
      <w:r>
        <w:rPr>
          <w:lang w:val="sq-AL"/>
        </w:rPr>
        <w:t>Pyetje t</w:t>
      </w:r>
      <w:r w:rsidR="002B64DD">
        <w:rPr>
          <w:lang w:val="sq-AL"/>
        </w:rPr>
        <w:t>ë</w:t>
      </w:r>
      <w:r>
        <w:rPr>
          <w:lang w:val="sq-AL"/>
        </w:rPr>
        <w:t xml:space="preserve"> tjera gjat</w:t>
      </w:r>
      <w:r w:rsidR="002B64DD">
        <w:rPr>
          <w:lang w:val="sq-AL"/>
        </w:rPr>
        <w:t>ë</w:t>
      </w:r>
      <w:r>
        <w:rPr>
          <w:lang w:val="sq-AL"/>
        </w:rPr>
        <w:t xml:space="preserve"> k</w:t>
      </w:r>
      <w:r w:rsidR="002B64DD">
        <w:rPr>
          <w:lang w:val="sq-AL"/>
        </w:rPr>
        <w:t>ë</w:t>
      </w:r>
      <w:r>
        <w:rPr>
          <w:lang w:val="sq-AL"/>
        </w:rPr>
        <w:t>tij konsultimi nuk ka pasur, nd</w:t>
      </w:r>
      <w:r w:rsidR="002B64DD">
        <w:rPr>
          <w:lang w:val="sq-AL"/>
        </w:rPr>
        <w:t>ë</w:t>
      </w:r>
      <w:r>
        <w:rPr>
          <w:lang w:val="sq-AL"/>
        </w:rPr>
        <w:t>rsa konsultimi publik u mbyll n</w:t>
      </w:r>
      <w:r w:rsidR="002B64DD">
        <w:rPr>
          <w:lang w:val="sq-AL"/>
        </w:rPr>
        <w:t>ë</w:t>
      </w:r>
      <w:r>
        <w:rPr>
          <w:lang w:val="sq-AL"/>
        </w:rPr>
        <w:t xml:space="preserve"> or</w:t>
      </w:r>
      <w:r w:rsidR="002B64DD">
        <w:rPr>
          <w:lang w:val="sq-AL"/>
        </w:rPr>
        <w:t>ë</w:t>
      </w:r>
      <w:r>
        <w:rPr>
          <w:lang w:val="sq-AL"/>
        </w:rPr>
        <w:t xml:space="preserve">n 10:50. </w:t>
      </w:r>
    </w:p>
    <w:p w14:paraId="38A17A00" w14:textId="77777777" w:rsidR="00352711" w:rsidRPr="00FC00AA" w:rsidRDefault="00352711" w:rsidP="00352711">
      <w:pPr>
        <w:rPr>
          <w:lang w:val="sq-AL"/>
        </w:rPr>
      </w:pPr>
    </w:p>
    <w:p w14:paraId="3ADF4950" w14:textId="2CEACA87" w:rsidR="00352711" w:rsidRDefault="007C2488" w:rsidP="00352711">
      <w:pPr>
        <w:rPr>
          <w:rFonts w:ascii="Book Antiqua" w:hAnsi="Book Antiqua"/>
          <w:sz w:val="28"/>
          <w:szCs w:val="28"/>
          <w:lang w:val="sq-AL"/>
        </w:rPr>
      </w:pPr>
      <w:r>
        <w:rPr>
          <w:rFonts w:ascii="Book Antiqua" w:hAnsi="Book Antiqua"/>
          <w:sz w:val="28"/>
          <w:szCs w:val="28"/>
          <w:lang w:val="sq-AL"/>
        </w:rPr>
        <w:t xml:space="preserve">Procesmbajtëse </w:t>
      </w:r>
    </w:p>
    <w:p w14:paraId="230C5C34" w14:textId="77777777" w:rsidR="00352711" w:rsidRPr="00FC00AA" w:rsidRDefault="00352711" w:rsidP="00352711">
      <w:pPr>
        <w:rPr>
          <w:rFonts w:ascii="Book Antiqua" w:hAnsi="Book Antiqua"/>
          <w:sz w:val="28"/>
          <w:szCs w:val="28"/>
          <w:lang w:val="sq-AL"/>
        </w:rPr>
      </w:pPr>
      <w:r>
        <w:rPr>
          <w:rFonts w:ascii="Book Antiqua" w:hAnsi="Book Antiqua"/>
          <w:sz w:val="28"/>
          <w:szCs w:val="28"/>
          <w:lang w:val="sq-AL"/>
        </w:rPr>
        <w:t>Shyhrete Topalli-Rexhepi</w:t>
      </w:r>
    </w:p>
    <w:p w14:paraId="68331CA5" w14:textId="77777777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Sect="0089182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7D3AD" w14:textId="77777777" w:rsidR="00111E49" w:rsidRDefault="00111E49" w:rsidP="00202C4C">
      <w:pPr>
        <w:spacing w:after="0" w:line="240" w:lineRule="auto"/>
      </w:pPr>
      <w:r>
        <w:separator/>
      </w:r>
    </w:p>
  </w:endnote>
  <w:endnote w:type="continuationSeparator" w:id="0">
    <w:p w14:paraId="6EFD0AEC" w14:textId="77777777" w:rsidR="00111E49" w:rsidRDefault="00111E49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75709" w14:textId="77777777" w:rsidR="00111E49" w:rsidRDefault="00111E49" w:rsidP="00202C4C">
      <w:pPr>
        <w:spacing w:after="0" w:line="240" w:lineRule="auto"/>
      </w:pPr>
      <w:r>
        <w:separator/>
      </w:r>
    </w:p>
  </w:footnote>
  <w:footnote w:type="continuationSeparator" w:id="0">
    <w:p w14:paraId="28907BA4" w14:textId="77777777" w:rsidR="00111E49" w:rsidRDefault="00111E49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3425C"/>
    <w:multiLevelType w:val="hybridMultilevel"/>
    <w:tmpl w:val="3E301884"/>
    <w:lvl w:ilvl="0" w:tplc="489636DE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074A2"/>
    <w:rsid w:val="00061662"/>
    <w:rsid w:val="00063A91"/>
    <w:rsid w:val="000A1D78"/>
    <w:rsid w:val="00111E49"/>
    <w:rsid w:val="001E79EC"/>
    <w:rsid w:val="00202C4C"/>
    <w:rsid w:val="00235E67"/>
    <w:rsid w:val="002B64DD"/>
    <w:rsid w:val="0030536D"/>
    <w:rsid w:val="00352711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C636F"/>
    <w:rsid w:val="005F2119"/>
    <w:rsid w:val="006138BE"/>
    <w:rsid w:val="0069156A"/>
    <w:rsid w:val="00715C43"/>
    <w:rsid w:val="007B714A"/>
    <w:rsid w:val="007B7EB5"/>
    <w:rsid w:val="007C2488"/>
    <w:rsid w:val="00826BEF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E018A"/>
    <w:rsid w:val="00D12D00"/>
    <w:rsid w:val="00D13FE9"/>
    <w:rsid w:val="00D37103"/>
    <w:rsid w:val="00DF2CBD"/>
    <w:rsid w:val="00DF3CB3"/>
    <w:rsid w:val="00E05B4D"/>
    <w:rsid w:val="00E47DCC"/>
    <w:rsid w:val="00E5105A"/>
    <w:rsid w:val="00F52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customStyle="1" w:styleId="isselectedend">
    <w:name w:val="isselectedend"/>
    <w:basedOn w:val="Normal"/>
    <w:rsid w:val="00352711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3527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2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6/NJoftim-Shqi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11</cp:revision>
  <cp:lastPrinted>2026-05-12T13:14:00Z</cp:lastPrinted>
  <dcterms:created xsi:type="dcterms:W3CDTF">2026-06-22T06:34:00Z</dcterms:created>
  <dcterms:modified xsi:type="dcterms:W3CDTF">2026-06-22T06:52:00Z</dcterms:modified>
</cp:coreProperties>
</file>