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606E6B" w14:textId="77777777" w:rsidR="001A6C71" w:rsidRPr="001A6C71" w:rsidRDefault="001A6C71" w:rsidP="001A6C71">
      <w:pPr>
        <w:pStyle w:val="isselectedend"/>
        <w:rPr>
          <w:rFonts w:ascii="Book Antiqua" w:hAnsi="Book Antiqua"/>
          <w:sz w:val="22"/>
          <w:szCs w:val="22"/>
        </w:rPr>
      </w:pPr>
      <w:proofErr w:type="spellStart"/>
      <w:r w:rsidRPr="001A6C71">
        <w:rPr>
          <w:rStyle w:val="Strong"/>
          <w:rFonts w:ascii="Book Antiqua" w:hAnsi="Book Antiqua"/>
          <w:sz w:val="22"/>
          <w:szCs w:val="22"/>
        </w:rPr>
        <w:t>Poštovani</w:t>
      </w:r>
      <w:proofErr w:type="spellEnd"/>
      <w:r w:rsidRPr="001A6C71">
        <w:rPr>
          <w:rStyle w:val="Strong"/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Style w:val="Strong"/>
          <w:rFonts w:ascii="Book Antiqua" w:hAnsi="Book Antiqua"/>
          <w:sz w:val="22"/>
          <w:szCs w:val="22"/>
        </w:rPr>
        <w:t>građani</w:t>
      </w:r>
      <w:proofErr w:type="spellEnd"/>
      <w:r w:rsidRPr="001A6C71">
        <w:rPr>
          <w:rStyle w:val="Strong"/>
          <w:rFonts w:ascii="Book Antiqua" w:hAnsi="Book Antiqua"/>
          <w:sz w:val="22"/>
          <w:szCs w:val="22"/>
        </w:rPr>
        <w:t>,</w:t>
      </w:r>
    </w:p>
    <w:p w14:paraId="0478E18E" w14:textId="77777777" w:rsidR="001A6C71" w:rsidRPr="001A6C71" w:rsidRDefault="001A6C71" w:rsidP="001A6C71">
      <w:pPr>
        <w:pStyle w:val="isselectedend"/>
        <w:rPr>
          <w:rFonts w:ascii="Book Antiqua" w:hAnsi="Book Antiqua"/>
          <w:sz w:val="22"/>
          <w:szCs w:val="22"/>
        </w:rPr>
      </w:pPr>
      <w:proofErr w:type="spellStart"/>
      <w:r w:rsidRPr="001A6C71">
        <w:rPr>
          <w:rFonts w:ascii="Book Antiqua" w:hAnsi="Book Antiqua"/>
          <w:sz w:val="22"/>
          <w:szCs w:val="22"/>
        </w:rPr>
        <w:t>Opština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Uroševac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1A6C71">
        <w:rPr>
          <w:rFonts w:ascii="Book Antiqua" w:hAnsi="Book Antiqua"/>
          <w:sz w:val="22"/>
          <w:szCs w:val="22"/>
        </w:rPr>
        <w:t>putem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Radne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grupe </w:t>
      </w:r>
      <w:proofErr w:type="spellStart"/>
      <w:r w:rsidRPr="001A6C71">
        <w:rPr>
          <w:rFonts w:ascii="Book Antiqua" w:hAnsi="Book Antiqua"/>
          <w:sz w:val="22"/>
          <w:szCs w:val="22"/>
        </w:rPr>
        <w:t>za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izradu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Opštinskog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plana </w:t>
      </w:r>
      <w:proofErr w:type="spellStart"/>
      <w:r w:rsidRPr="001A6C71">
        <w:rPr>
          <w:rFonts w:ascii="Book Antiqua" w:hAnsi="Book Antiqua"/>
          <w:sz w:val="22"/>
          <w:szCs w:val="22"/>
        </w:rPr>
        <w:t>za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održivu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reintegraciju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repatriranih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lica, na </w:t>
      </w:r>
      <w:proofErr w:type="spellStart"/>
      <w:r w:rsidRPr="001A6C71">
        <w:rPr>
          <w:rFonts w:ascii="Book Antiqua" w:hAnsi="Book Antiqua"/>
          <w:sz w:val="22"/>
          <w:szCs w:val="22"/>
        </w:rPr>
        <w:t>osnovu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Zakona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br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. 03/L-040 o </w:t>
      </w:r>
      <w:proofErr w:type="spellStart"/>
      <w:r w:rsidRPr="001A6C71">
        <w:rPr>
          <w:rFonts w:ascii="Book Antiqua" w:hAnsi="Book Antiqua"/>
          <w:sz w:val="22"/>
          <w:szCs w:val="22"/>
        </w:rPr>
        <w:t>lokalnoj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samoupravi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1A6C71">
        <w:rPr>
          <w:rFonts w:ascii="Book Antiqua" w:hAnsi="Book Antiqua"/>
          <w:sz w:val="22"/>
          <w:szCs w:val="22"/>
        </w:rPr>
        <w:t>Statuta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Opštine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1A6C71">
        <w:rPr>
          <w:rFonts w:ascii="Book Antiqua" w:hAnsi="Book Antiqua"/>
          <w:sz w:val="22"/>
          <w:szCs w:val="22"/>
        </w:rPr>
        <w:t>Administrativnog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uputstva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(MALS) </w:t>
      </w:r>
      <w:proofErr w:type="spellStart"/>
      <w:r w:rsidRPr="001A6C71">
        <w:rPr>
          <w:rFonts w:ascii="Book Antiqua" w:hAnsi="Book Antiqua"/>
          <w:sz w:val="22"/>
          <w:szCs w:val="22"/>
        </w:rPr>
        <w:t>br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. 04/2023 o </w:t>
      </w:r>
      <w:proofErr w:type="spellStart"/>
      <w:r w:rsidRPr="001A6C71">
        <w:rPr>
          <w:rFonts w:ascii="Book Antiqua" w:hAnsi="Book Antiqua"/>
          <w:sz w:val="22"/>
          <w:szCs w:val="22"/>
        </w:rPr>
        <w:t>otvorenoj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administraciji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u </w:t>
      </w:r>
      <w:proofErr w:type="spellStart"/>
      <w:r w:rsidRPr="001A6C71">
        <w:rPr>
          <w:rFonts w:ascii="Book Antiqua" w:hAnsi="Book Antiqua"/>
          <w:sz w:val="22"/>
          <w:szCs w:val="22"/>
        </w:rPr>
        <w:t>opštinama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i </w:t>
      </w:r>
      <w:proofErr w:type="spellStart"/>
      <w:r w:rsidRPr="001A6C71">
        <w:rPr>
          <w:rFonts w:ascii="Book Antiqua" w:hAnsi="Book Antiqua"/>
          <w:sz w:val="22"/>
          <w:szCs w:val="22"/>
        </w:rPr>
        <w:t>Pravilnika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o </w:t>
      </w:r>
      <w:proofErr w:type="spellStart"/>
      <w:r w:rsidRPr="001A6C71">
        <w:rPr>
          <w:rFonts w:ascii="Book Antiqua" w:hAnsi="Book Antiqua"/>
          <w:sz w:val="22"/>
          <w:szCs w:val="22"/>
        </w:rPr>
        <w:t>transparentnosti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u </w:t>
      </w:r>
      <w:proofErr w:type="spellStart"/>
      <w:r w:rsidRPr="001A6C71">
        <w:rPr>
          <w:rFonts w:ascii="Book Antiqua" w:hAnsi="Book Antiqua"/>
          <w:sz w:val="22"/>
          <w:szCs w:val="22"/>
        </w:rPr>
        <w:t>Opštini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Uroševac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, </w:t>
      </w:r>
      <w:proofErr w:type="spellStart"/>
      <w:r w:rsidRPr="001A6C71">
        <w:rPr>
          <w:rFonts w:ascii="Book Antiqua" w:hAnsi="Book Antiqua"/>
          <w:sz w:val="22"/>
          <w:szCs w:val="22"/>
        </w:rPr>
        <w:t>objavljuje</w:t>
      </w:r>
      <w:proofErr w:type="spellEnd"/>
      <w:r w:rsidRPr="001A6C71">
        <w:rPr>
          <w:rFonts w:ascii="Book Antiqua" w:hAnsi="Book Antiqua"/>
          <w:sz w:val="22"/>
          <w:szCs w:val="22"/>
        </w:rPr>
        <w:t>:</w:t>
      </w:r>
    </w:p>
    <w:p w14:paraId="2C71C09B" w14:textId="77777777" w:rsidR="001A6C71" w:rsidRPr="001A6C71" w:rsidRDefault="001A6C71" w:rsidP="001A6C71">
      <w:pPr>
        <w:pStyle w:val="isselectedend"/>
        <w:jc w:val="center"/>
        <w:rPr>
          <w:rFonts w:ascii="Book Antiqua" w:hAnsi="Book Antiqua"/>
          <w:sz w:val="20"/>
          <w:szCs w:val="20"/>
        </w:rPr>
      </w:pPr>
      <w:r w:rsidRPr="001A6C71">
        <w:rPr>
          <w:rStyle w:val="Strong"/>
          <w:rFonts w:ascii="Book Antiqua" w:hAnsi="Book Antiqua"/>
          <w:sz w:val="20"/>
          <w:szCs w:val="20"/>
        </w:rPr>
        <w:t>JAVNO OBAVEŠTENJE</w:t>
      </w:r>
    </w:p>
    <w:p w14:paraId="22F6C0BE" w14:textId="43B38A8B" w:rsidR="001A6C71" w:rsidRPr="001A6C71" w:rsidRDefault="001A6C71" w:rsidP="001A6C71">
      <w:pPr>
        <w:pStyle w:val="isselectedend"/>
        <w:rPr>
          <w:rFonts w:ascii="Book Antiqua" w:hAnsi="Book Antiqua"/>
          <w:sz w:val="22"/>
          <w:szCs w:val="22"/>
        </w:rPr>
      </w:pPr>
      <w:r w:rsidRPr="001A6C71">
        <w:rPr>
          <w:rFonts w:ascii="Book Antiqua" w:hAnsi="Book Antiqua"/>
          <w:sz w:val="22"/>
          <w:szCs w:val="22"/>
        </w:rPr>
        <w:t xml:space="preserve">O </w:t>
      </w:r>
      <w:proofErr w:type="spellStart"/>
      <w:r w:rsidRPr="001A6C71">
        <w:rPr>
          <w:rFonts w:ascii="Book Antiqua" w:hAnsi="Book Antiqua"/>
          <w:sz w:val="22"/>
          <w:szCs w:val="22"/>
        </w:rPr>
        <w:t>organizovanju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javne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konsultacije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sa </w:t>
      </w:r>
      <w:proofErr w:type="spellStart"/>
      <w:r w:rsidRPr="001A6C71">
        <w:rPr>
          <w:rFonts w:ascii="Book Antiqua" w:hAnsi="Book Antiqua"/>
          <w:sz w:val="22"/>
          <w:szCs w:val="22"/>
        </w:rPr>
        <w:t>građanima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o </w:t>
      </w:r>
      <w:proofErr w:type="spellStart"/>
      <w:r w:rsidRPr="001A6C71">
        <w:rPr>
          <w:rFonts w:ascii="Book Antiqua" w:hAnsi="Book Antiqua"/>
          <w:sz w:val="22"/>
          <w:szCs w:val="22"/>
        </w:rPr>
        <w:t>Nacrtu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opštinskog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plana </w:t>
      </w:r>
      <w:proofErr w:type="spellStart"/>
      <w:r w:rsidRPr="001A6C71">
        <w:rPr>
          <w:rFonts w:ascii="Book Antiqua" w:hAnsi="Book Antiqua"/>
          <w:sz w:val="22"/>
          <w:szCs w:val="22"/>
        </w:rPr>
        <w:t>za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održivu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reintegraciju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repatriranih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lica.</w:t>
      </w:r>
    </w:p>
    <w:p w14:paraId="6F4D08F8" w14:textId="77777777" w:rsidR="001A6C71" w:rsidRPr="001A6C71" w:rsidRDefault="001A6C71" w:rsidP="001A6C71">
      <w:pPr>
        <w:pStyle w:val="isselectedend"/>
        <w:rPr>
          <w:rFonts w:ascii="Book Antiqua" w:hAnsi="Book Antiqua"/>
          <w:sz w:val="22"/>
          <w:szCs w:val="22"/>
        </w:rPr>
      </w:pPr>
      <w:proofErr w:type="spellStart"/>
      <w:r w:rsidRPr="001A6C71">
        <w:rPr>
          <w:rFonts w:ascii="Book Antiqua" w:hAnsi="Book Antiqua"/>
          <w:sz w:val="22"/>
          <w:szCs w:val="22"/>
        </w:rPr>
        <w:t>Ovaj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javni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dokument </w:t>
      </w:r>
      <w:proofErr w:type="spellStart"/>
      <w:r w:rsidRPr="001A6C71">
        <w:rPr>
          <w:rFonts w:ascii="Book Antiqua" w:hAnsi="Book Antiqua"/>
          <w:sz w:val="22"/>
          <w:szCs w:val="22"/>
        </w:rPr>
        <w:t>biće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na </w:t>
      </w:r>
      <w:proofErr w:type="spellStart"/>
      <w:r w:rsidRPr="001A6C71">
        <w:rPr>
          <w:rFonts w:ascii="Book Antiqua" w:hAnsi="Book Antiqua"/>
          <w:sz w:val="22"/>
          <w:szCs w:val="22"/>
        </w:rPr>
        <w:t>javnoj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konsultaciji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u </w:t>
      </w:r>
      <w:proofErr w:type="spellStart"/>
      <w:r w:rsidRPr="001A6C71">
        <w:rPr>
          <w:rFonts w:ascii="Book Antiqua" w:hAnsi="Book Antiqua"/>
          <w:sz w:val="22"/>
          <w:szCs w:val="22"/>
        </w:rPr>
        <w:t>periodu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od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r w:rsidRPr="001A6C71">
        <w:rPr>
          <w:rStyle w:val="Strong"/>
          <w:rFonts w:ascii="Book Antiqua" w:hAnsi="Book Antiqua"/>
          <w:sz w:val="22"/>
          <w:szCs w:val="22"/>
        </w:rPr>
        <w:t>14.07.2026. do 14.08.2026. godine</w:t>
      </w:r>
      <w:r w:rsidRPr="001A6C71">
        <w:rPr>
          <w:rFonts w:ascii="Book Antiqua" w:hAnsi="Book Antiqua"/>
          <w:sz w:val="22"/>
          <w:szCs w:val="22"/>
        </w:rPr>
        <w:t xml:space="preserve">, dok </w:t>
      </w:r>
      <w:proofErr w:type="spellStart"/>
      <w:r w:rsidRPr="001A6C71">
        <w:rPr>
          <w:rFonts w:ascii="Book Antiqua" w:hAnsi="Book Antiqua"/>
          <w:sz w:val="22"/>
          <w:szCs w:val="22"/>
        </w:rPr>
        <w:t>će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se </w:t>
      </w:r>
      <w:proofErr w:type="spellStart"/>
      <w:r w:rsidRPr="001A6C71">
        <w:rPr>
          <w:rFonts w:ascii="Book Antiqua" w:hAnsi="Book Antiqua"/>
          <w:sz w:val="22"/>
          <w:szCs w:val="22"/>
        </w:rPr>
        <w:t>javna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konsultacija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održati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r w:rsidRPr="001A6C71">
        <w:rPr>
          <w:rStyle w:val="Strong"/>
          <w:rFonts w:ascii="Book Antiqua" w:hAnsi="Book Antiqua"/>
          <w:sz w:val="22"/>
          <w:szCs w:val="22"/>
        </w:rPr>
        <w:t>22.07.2026. godine (</w:t>
      </w:r>
      <w:proofErr w:type="spellStart"/>
      <w:r w:rsidRPr="001A6C71">
        <w:rPr>
          <w:rStyle w:val="Strong"/>
          <w:rFonts w:ascii="Book Antiqua" w:hAnsi="Book Antiqua"/>
          <w:sz w:val="22"/>
          <w:szCs w:val="22"/>
        </w:rPr>
        <w:t>sreda</w:t>
      </w:r>
      <w:proofErr w:type="spellEnd"/>
      <w:r w:rsidRPr="001A6C71">
        <w:rPr>
          <w:rStyle w:val="Strong"/>
          <w:rFonts w:ascii="Book Antiqua" w:hAnsi="Book Antiqua"/>
          <w:sz w:val="22"/>
          <w:szCs w:val="22"/>
        </w:rPr>
        <w:t>)</w:t>
      </w:r>
      <w:r w:rsidRPr="001A6C71">
        <w:rPr>
          <w:rFonts w:ascii="Book Antiqua" w:hAnsi="Book Antiqua"/>
          <w:sz w:val="22"/>
          <w:szCs w:val="22"/>
        </w:rPr>
        <w:t xml:space="preserve"> u </w:t>
      </w:r>
      <w:proofErr w:type="spellStart"/>
      <w:r w:rsidRPr="001A6C71">
        <w:rPr>
          <w:rFonts w:ascii="Book Antiqua" w:hAnsi="Book Antiqua"/>
          <w:sz w:val="22"/>
          <w:szCs w:val="22"/>
        </w:rPr>
        <w:t>sali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Skupštine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opštine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, sa </w:t>
      </w:r>
      <w:proofErr w:type="spellStart"/>
      <w:r w:rsidRPr="001A6C71">
        <w:rPr>
          <w:rFonts w:ascii="Book Antiqua" w:hAnsi="Book Antiqua"/>
          <w:sz w:val="22"/>
          <w:szCs w:val="22"/>
        </w:rPr>
        <w:t>početkom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u </w:t>
      </w:r>
      <w:r w:rsidRPr="001A6C71">
        <w:rPr>
          <w:rStyle w:val="Strong"/>
          <w:rFonts w:ascii="Book Antiqua" w:hAnsi="Book Antiqua"/>
          <w:sz w:val="22"/>
          <w:szCs w:val="22"/>
        </w:rPr>
        <w:t xml:space="preserve">10:00 </w:t>
      </w:r>
      <w:proofErr w:type="spellStart"/>
      <w:r w:rsidRPr="001A6C71">
        <w:rPr>
          <w:rStyle w:val="Strong"/>
          <w:rFonts w:ascii="Book Antiqua" w:hAnsi="Book Antiqua"/>
          <w:sz w:val="22"/>
          <w:szCs w:val="22"/>
        </w:rPr>
        <w:t>časova</w:t>
      </w:r>
      <w:proofErr w:type="spellEnd"/>
      <w:r w:rsidRPr="001A6C71">
        <w:rPr>
          <w:rFonts w:ascii="Book Antiqua" w:hAnsi="Book Antiqua"/>
          <w:sz w:val="22"/>
          <w:szCs w:val="22"/>
        </w:rPr>
        <w:t>.</w:t>
      </w:r>
    </w:p>
    <w:p w14:paraId="74984711" w14:textId="5585CA62" w:rsidR="001A6C71" w:rsidRPr="001A6C71" w:rsidRDefault="001A6C71" w:rsidP="001A6C71">
      <w:pPr>
        <w:pStyle w:val="isselectedend"/>
        <w:rPr>
          <w:rFonts w:ascii="Book Antiqua" w:hAnsi="Book Antiqua"/>
          <w:sz w:val="22"/>
          <w:szCs w:val="22"/>
        </w:rPr>
      </w:pPr>
      <w:proofErr w:type="spellStart"/>
      <w:r w:rsidRPr="001A6C71">
        <w:rPr>
          <w:rFonts w:ascii="Book Antiqua" w:hAnsi="Book Antiqua"/>
          <w:sz w:val="22"/>
          <w:szCs w:val="22"/>
        </w:rPr>
        <w:t>Komentare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i </w:t>
      </w:r>
      <w:proofErr w:type="spellStart"/>
      <w:r w:rsidRPr="001A6C71">
        <w:rPr>
          <w:rFonts w:ascii="Book Antiqua" w:hAnsi="Book Antiqua"/>
          <w:sz w:val="22"/>
          <w:szCs w:val="22"/>
        </w:rPr>
        <w:t>predloge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možete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dostaviti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na </w:t>
      </w:r>
      <w:proofErr w:type="spellStart"/>
      <w:r w:rsidRPr="001A6C71">
        <w:rPr>
          <w:rFonts w:ascii="Book Antiqua" w:hAnsi="Book Antiqua"/>
          <w:sz w:val="22"/>
          <w:szCs w:val="22"/>
        </w:rPr>
        <w:t>sledeće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adrese </w:t>
      </w:r>
      <w:proofErr w:type="spellStart"/>
      <w:r w:rsidRPr="001A6C71">
        <w:rPr>
          <w:rFonts w:ascii="Book Antiqua" w:hAnsi="Book Antiqua"/>
          <w:sz w:val="22"/>
          <w:szCs w:val="22"/>
        </w:rPr>
        <w:t>elektronske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pošte:</w:t>
      </w:r>
      <w:hyperlink r:id="rId7" w:history="1">
        <w:r w:rsidRPr="001A6C71">
          <w:rPr>
            <w:rStyle w:val="Hyperlink"/>
            <w:rFonts w:ascii="Book Antiqua" w:hAnsi="Book Antiqua"/>
            <w:sz w:val="22"/>
            <w:szCs w:val="22"/>
          </w:rPr>
          <w:t>xhevahire.rexhepi@rks-gov.net</w:t>
        </w:r>
      </w:hyperlink>
      <w:r>
        <w:rPr>
          <w:rFonts w:ascii="Book Antiqua" w:hAnsi="Book Antiqua"/>
          <w:sz w:val="22"/>
          <w:szCs w:val="22"/>
        </w:rPr>
        <w:t xml:space="preserve">, </w:t>
      </w:r>
      <w:hyperlink r:id="rId8" w:history="1">
        <w:r w:rsidRPr="001A6C71">
          <w:rPr>
            <w:rStyle w:val="Hyperlink"/>
            <w:rFonts w:ascii="Book Antiqua" w:hAnsi="Book Antiqua"/>
            <w:sz w:val="22"/>
            <w:szCs w:val="22"/>
          </w:rPr>
          <w:t>Shyhrete.topalli@rks-gov.net</w:t>
        </w:r>
      </w:hyperlink>
      <w:r>
        <w:rPr>
          <w:rFonts w:ascii="Book Antiqua" w:hAnsi="Book Antiqua"/>
          <w:sz w:val="22"/>
          <w:szCs w:val="22"/>
        </w:rPr>
        <w:t>,</w:t>
      </w:r>
      <w:hyperlink r:id="rId9" w:history="1">
        <w:r w:rsidRPr="001A6C71">
          <w:rPr>
            <w:rStyle w:val="Hyperlink"/>
            <w:rFonts w:ascii="Book Antiqua" w:hAnsi="Book Antiqua"/>
            <w:sz w:val="22"/>
            <w:szCs w:val="22"/>
          </w:rPr>
          <w:t>info.ferizaj@rks-gov.net</w:t>
        </w:r>
      </w:hyperlink>
    </w:p>
    <w:p w14:paraId="577CD385" w14:textId="7F882471" w:rsidR="001A6C71" w:rsidRPr="001A6C71" w:rsidRDefault="001A6C71" w:rsidP="001A6C71">
      <w:pPr>
        <w:pStyle w:val="isselectedend"/>
        <w:rPr>
          <w:rFonts w:ascii="Book Antiqua" w:hAnsi="Book Antiqua"/>
          <w:sz w:val="22"/>
          <w:szCs w:val="22"/>
        </w:rPr>
      </w:pPr>
      <w:proofErr w:type="spellStart"/>
      <w:r w:rsidRPr="001A6C71">
        <w:rPr>
          <w:rFonts w:ascii="Book Antiqua" w:hAnsi="Book Antiqua"/>
          <w:sz w:val="22"/>
          <w:szCs w:val="22"/>
        </w:rPr>
        <w:t>Komentare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možete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dostaviti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i u </w:t>
      </w:r>
      <w:proofErr w:type="spellStart"/>
      <w:r w:rsidRPr="001A6C71">
        <w:rPr>
          <w:rFonts w:ascii="Book Antiqua" w:hAnsi="Book Antiqua"/>
          <w:sz w:val="22"/>
          <w:szCs w:val="22"/>
        </w:rPr>
        <w:t>pisanom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obliku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na </w:t>
      </w:r>
      <w:proofErr w:type="spellStart"/>
      <w:r w:rsidRPr="001A6C71">
        <w:rPr>
          <w:rFonts w:ascii="Book Antiqua" w:hAnsi="Book Antiqua"/>
          <w:sz w:val="22"/>
          <w:szCs w:val="22"/>
        </w:rPr>
        <w:t>adresu</w:t>
      </w:r>
      <w:proofErr w:type="spellEnd"/>
      <w:r w:rsidRPr="001A6C71">
        <w:rPr>
          <w:rFonts w:ascii="Book Antiqua" w:hAnsi="Book Antiqua"/>
          <w:sz w:val="22"/>
          <w:szCs w:val="22"/>
        </w:rPr>
        <w:t>:</w:t>
      </w:r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Style w:val="Strong"/>
          <w:rFonts w:ascii="Book Antiqua" w:hAnsi="Book Antiqua"/>
          <w:b w:val="0"/>
          <w:sz w:val="22"/>
          <w:szCs w:val="22"/>
        </w:rPr>
        <w:t>Ulica</w:t>
      </w:r>
      <w:proofErr w:type="spellEnd"/>
      <w:r w:rsidRPr="001A6C71">
        <w:rPr>
          <w:rStyle w:val="Strong"/>
          <w:rFonts w:ascii="Book Antiqua" w:hAnsi="Book Antiqua"/>
          <w:b w:val="0"/>
          <w:sz w:val="22"/>
          <w:szCs w:val="22"/>
        </w:rPr>
        <w:t xml:space="preserve"> „Dëshmorët e Kombit“, </w:t>
      </w:r>
      <w:proofErr w:type="spellStart"/>
      <w:r w:rsidRPr="001A6C71">
        <w:rPr>
          <w:rStyle w:val="Strong"/>
          <w:rFonts w:ascii="Book Antiqua" w:hAnsi="Book Antiqua"/>
          <w:b w:val="0"/>
          <w:sz w:val="22"/>
          <w:szCs w:val="22"/>
        </w:rPr>
        <w:t>bb</w:t>
      </w:r>
      <w:proofErr w:type="spellEnd"/>
      <w:r w:rsidRPr="001A6C71">
        <w:rPr>
          <w:rStyle w:val="Strong"/>
          <w:rFonts w:ascii="Book Antiqua" w:hAnsi="Book Antiqua"/>
          <w:b w:val="0"/>
          <w:sz w:val="22"/>
          <w:szCs w:val="22"/>
        </w:rPr>
        <w:t xml:space="preserve">, 70000 </w:t>
      </w:r>
      <w:proofErr w:type="spellStart"/>
      <w:r w:rsidRPr="001A6C71">
        <w:rPr>
          <w:rStyle w:val="Strong"/>
          <w:rFonts w:ascii="Book Antiqua" w:hAnsi="Book Antiqua"/>
          <w:b w:val="0"/>
          <w:sz w:val="22"/>
          <w:szCs w:val="22"/>
        </w:rPr>
        <w:t>Uroševac</w:t>
      </w:r>
      <w:proofErr w:type="spellEnd"/>
      <w:r w:rsidRPr="001A6C71">
        <w:rPr>
          <w:rStyle w:val="Strong"/>
          <w:rFonts w:ascii="Book Antiqua" w:hAnsi="Book Antiqua"/>
          <w:b w:val="0"/>
          <w:sz w:val="22"/>
          <w:szCs w:val="22"/>
        </w:rPr>
        <w:t xml:space="preserve">, </w:t>
      </w:r>
      <w:proofErr w:type="spellStart"/>
      <w:r w:rsidRPr="001A6C71">
        <w:rPr>
          <w:rStyle w:val="Strong"/>
          <w:rFonts w:ascii="Book Antiqua" w:hAnsi="Book Antiqua"/>
          <w:b w:val="0"/>
          <w:sz w:val="22"/>
          <w:szCs w:val="22"/>
        </w:rPr>
        <w:t>zgrada</w:t>
      </w:r>
      <w:proofErr w:type="spellEnd"/>
      <w:r w:rsidRPr="001A6C71">
        <w:rPr>
          <w:rStyle w:val="Strong"/>
          <w:rFonts w:ascii="Book Antiqua" w:hAnsi="Book Antiqua"/>
          <w:b w:val="0"/>
          <w:sz w:val="22"/>
          <w:szCs w:val="22"/>
        </w:rPr>
        <w:t xml:space="preserve"> </w:t>
      </w:r>
      <w:proofErr w:type="spellStart"/>
      <w:r w:rsidRPr="001A6C71">
        <w:rPr>
          <w:rStyle w:val="Strong"/>
          <w:rFonts w:ascii="Book Antiqua" w:hAnsi="Book Antiqua"/>
          <w:b w:val="0"/>
          <w:sz w:val="22"/>
          <w:szCs w:val="22"/>
        </w:rPr>
        <w:t>Opštine</w:t>
      </w:r>
      <w:proofErr w:type="spellEnd"/>
      <w:r w:rsidRPr="001A6C71">
        <w:rPr>
          <w:rStyle w:val="Strong"/>
          <w:rFonts w:ascii="Book Antiqua" w:hAnsi="Book Antiqua"/>
          <w:b w:val="0"/>
          <w:sz w:val="22"/>
          <w:szCs w:val="22"/>
        </w:rPr>
        <w:t xml:space="preserve"> </w:t>
      </w:r>
      <w:proofErr w:type="spellStart"/>
      <w:r w:rsidRPr="001A6C71">
        <w:rPr>
          <w:rStyle w:val="Strong"/>
          <w:rFonts w:ascii="Book Antiqua" w:hAnsi="Book Antiqua"/>
          <w:b w:val="0"/>
          <w:sz w:val="22"/>
          <w:szCs w:val="22"/>
        </w:rPr>
        <w:t>Uroševac</w:t>
      </w:r>
      <w:proofErr w:type="spellEnd"/>
      <w:r w:rsidRPr="001A6C71">
        <w:rPr>
          <w:rStyle w:val="Strong"/>
          <w:rFonts w:ascii="Book Antiqua" w:hAnsi="Book Antiqua"/>
          <w:b w:val="0"/>
          <w:sz w:val="22"/>
          <w:szCs w:val="22"/>
        </w:rPr>
        <w:t>.</w:t>
      </w:r>
      <w:r>
        <w:rPr>
          <w:rFonts w:ascii="Book Antiqua" w:hAnsi="Book Antiqua"/>
          <w:sz w:val="22"/>
          <w:szCs w:val="22"/>
        </w:rPr>
        <w:t xml:space="preserve">                                                                                                   </w:t>
      </w:r>
      <w:proofErr w:type="spellStart"/>
      <w:r w:rsidRPr="001A6C71">
        <w:rPr>
          <w:rFonts w:ascii="Book Antiqua" w:hAnsi="Book Antiqua"/>
          <w:sz w:val="22"/>
          <w:szCs w:val="22"/>
        </w:rPr>
        <w:t>Zvanična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internet stranica </w:t>
      </w:r>
      <w:proofErr w:type="spellStart"/>
      <w:r w:rsidRPr="001A6C71">
        <w:rPr>
          <w:rFonts w:ascii="Book Antiqua" w:hAnsi="Book Antiqua"/>
          <w:sz w:val="22"/>
          <w:szCs w:val="22"/>
        </w:rPr>
        <w:t>Opštine</w:t>
      </w:r>
      <w:proofErr w:type="spellEnd"/>
      <w:r w:rsidRPr="001A6C71">
        <w:rPr>
          <w:rFonts w:ascii="Book Antiqua" w:hAnsi="Book Antiqua"/>
          <w:sz w:val="22"/>
          <w:szCs w:val="22"/>
        </w:rPr>
        <w:t>:</w:t>
      </w:r>
      <w:r w:rsidRPr="001A6C71">
        <w:rPr>
          <w:rFonts w:ascii="Book Antiqua" w:hAnsi="Book Antiqua"/>
          <w:sz w:val="22"/>
          <w:szCs w:val="22"/>
        </w:rPr>
        <w:br/>
      </w:r>
      <w:hyperlink r:id="rId10" w:history="1">
        <w:r w:rsidRPr="001A6C71">
          <w:rPr>
            <w:rStyle w:val="Hyperlink"/>
            <w:rFonts w:ascii="Book Antiqua" w:hAnsi="Book Antiqua"/>
            <w:sz w:val="22"/>
            <w:szCs w:val="22"/>
          </w:rPr>
          <w:t>https://ferizaj.rks-gov.net/</w:t>
        </w:r>
      </w:hyperlink>
    </w:p>
    <w:p w14:paraId="6ACB699C" w14:textId="77777777" w:rsidR="001A6C71" w:rsidRPr="001A6C71" w:rsidRDefault="001A6C71" w:rsidP="001A6C71">
      <w:pPr>
        <w:pStyle w:val="isselectedend"/>
        <w:rPr>
          <w:rFonts w:ascii="Book Antiqua" w:hAnsi="Book Antiqua"/>
          <w:sz w:val="22"/>
          <w:szCs w:val="22"/>
        </w:rPr>
      </w:pPr>
      <w:r w:rsidRPr="001A6C71">
        <w:rPr>
          <w:rFonts w:ascii="Book Antiqua" w:hAnsi="Book Antiqua"/>
          <w:sz w:val="22"/>
          <w:szCs w:val="22"/>
        </w:rPr>
        <w:t xml:space="preserve">Platforma </w:t>
      </w:r>
      <w:proofErr w:type="spellStart"/>
      <w:r w:rsidRPr="001A6C71">
        <w:rPr>
          <w:rFonts w:ascii="Book Antiqua" w:hAnsi="Book Antiqua"/>
          <w:sz w:val="22"/>
          <w:szCs w:val="22"/>
        </w:rPr>
        <w:t>za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javne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</w:t>
      </w:r>
      <w:proofErr w:type="spellStart"/>
      <w:r w:rsidRPr="001A6C71">
        <w:rPr>
          <w:rFonts w:ascii="Book Antiqua" w:hAnsi="Book Antiqua"/>
          <w:sz w:val="22"/>
          <w:szCs w:val="22"/>
        </w:rPr>
        <w:t>konsultacije</w:t>
      </w:r>
      <w:proofErr w:type="spellEnd"/>
      <w:r w:rsidRPr="001A6C71">
        <w:rPr>
          <w:rFonts w:ascii="Book Antiqua" w:hAnsi="Book Antiqua"/>
          <w:sz w:val="22"/>
          <w:szCs w:val="22"/>
        </w:rPr>
        <w:t>:</w:t>
      </w:r>
      <w:r w:rsidRPr="001A6C71">
        <w:rPr>
          <w:rFonts w:ascii="Book Antiqua" w:hAnsi="Book Antiqua"/>
          <w:sz w:val="22"/>
          <w:szCs w:val="22"/>
        </w:rPr>
        <w:br/>
      </w:r>
      <w:hyperlink r:id="rId11" w:history="1">
        <w:r w:rsidRPr="001A6C71">
          <w:rPr>
            <w:rStyle w:val="Hyperlink"/>
            <w:rFonts w:ascii="Book Antiqua" w:hAnsi="Book Antiqua"/>
            <w:sz w:val="22"/>
            <w:szCs w:val="22"/>
          </w:rPr>
          <w:t>https://konsultimet.rks-gov.net/consultations.php?InstitutionID=20503&amp;OpenPage=0&amp;ClosedPage=0</w:t>
        </w:r>
      </w:hyperlink>
    </w:p>
    <w:p w14:paraId="189F6CC7" w14:textId="77777777" w:rsidR="001A6C71" w:rsidRPr="001A6C71" w:rsidRDefault="001A6C71" w:rsidP="001A6C71">
      <w:pPr>
        <w:pStyle w:val="isselectedend"/>
        <w:rPr>
          <w:rFonts w:ascii="Book Antiqua" w:hAnsi="Book Antiqua"/>
          <w:sz w:val="22"/>
          <w:szCs w:val="22"/>
        </w:rPr>
      </w:pPr>
      <w:proofErr w:type="spellStart"/>
      <w:r w:rsidRPr="001A6C71">
        <w:rPr>
          <w:rFonts w:ascii="Book Antiqua" w:hAnsi="Book Antiqua"/>
          <w:sz w:val="22"/>
          <w:szCs w:val="22"/>
        </w:rPr>
        <w:t>Obrazloženje</w:t>
      </w:r>
      <w:proofErr w:type="spellEnd"/>
      <w:r w:rsidRPr="001A6C71">
        <w:rPr>
          <w:rFonts w:ascii="Book Antiqua" w:hAnsi="Book Antiqua"/>
          <w:sz w:val="22"/>
          <w:szCs w:val="22"/>
        </w:rPr>
        <w:t xml:space="preserve"> (Memorandum):</w:t>
      </w:r>
      <w:r w:rsidRPr="001A6C71">
        <w:rPr>
          <w:rFonts w:ascii="Book Antiqua" w:hAnsi="Book Antiqua"/>
          <w:sz w:val="22"/>
          <w:szCs w:val="22"/>
        </w:rPr>
        <w:br/>
      </w:r>
      <w:hyperlink r:id="rId12" w:history="1">
        <w:r w:rsidRPr="001A6C71">
          <w:rPr>
            <w:rStyle w:val="Hyperlink"/>
            <w:rFonts w:ascii="Book Antiqua" w:hAnsi="Book Antiqua"/>
            <w:sz w:val="22"/>
            <w:szCs w:val="22"/>
          </w:rPr>
          <w:t>https://ferizaj.rks-gov.net/konsultimet-publike/?tax=memorandumet-shpjeguese</w:t>
        </w:r>
      </w:hyperlink>
    </w:p>
    <w:p w14:paraId="68331CA5" w14:textId="014F2F13" w:rsidR="000A1D78" w:rsidRPr="001A6C71" w:rsidRDefault="001A6C71" w:rsidP="00421710">
      <w:pPr>
        <w:pStyle w:val="NormalWeb"/>
        <w:rPr>
          <w:rFonts w:ascii="Book Antiqua" w:hAnsi="Book Antiqua"/>
          <w:sz w:val="22"/>
          <w:szCs w:val="22"/>
        </w:rPr>
      </w:pPr>
      <w:r w:rsidRPr="001A6C71">
        <w:rPr>
          <w:rStyle w:val="Strong"/>
          <w:rFonts w:ascii="Book Antiqua" w:hAnsi="Book Antiqua"/>
          <w:b w:val="0"/>
          <w:sz w:val="22"/>
          <w:szCs w:val="22"/>
        </w:rPr>
        <w:t xml:space="preserve">S </w:t>
      </w:r>
      <w:proofErr w:type="spellStart"/>
      <w:r w:rsidRPr="001A6C71">
        <w:rPr>
          <w:rStyle w:val="Strong"/>
          <w:rFonts w:ascii="Book Antiqua" w:hAnsi="Book Antiqua"/>
          <w:b w:val="0"/>
          <w:sz w:val="22"/>
          <w:szCs w:val="22"/>
        </w:rPr>
        <w:t>poštovanjem</w:t>
      </w:r>
      <w:proofErr w:type="spellEnd"/>
      <w:r w:rsidRPr="001A6C71">
        <w:rPr>
          <w:rStyle w:val="Strong"/>
          <w:rFonts w:ascii="Book Antiqua" w:hAnsi="Book Antiqua"/>
          <w:b w:val="0"/>
          <w:sz w:val="22"/>
          <w:szCs w:val="22"/>
        </w:rPr>
        <w:t>,</w:t>
      </w:r>
      <w:bookmarkStart w:id="0" w:name="_GoBack"/>
      <w:bookmarkEnd w:id="0"/>
      <w:r w:rsidR="00421710" w:rsidRPr="001A6C71">
        <w:rPr>
          <w:rFonts w:ascii="Book Antiqua" w:hAnsi="Book Antiqua"/>
          <w:sz w:val="22"/>
          <w:szCs w:val="22"/>
        </w:rPr>
        <w:t xml:space="preserve"> </w:t>
      </w:r>
    </w:p>
    <w:sectPr w:rsidR="000A1D78" w:rsidRPr="001A6C71" w:rsidSect="0089182B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139544" w14:textId="77777777" w:rsidR="00384ED7" w:rsidRDefault="00384ED7" w:rsidP="00202C4C">
      <w:pPr>
        <w:spacing w:after="0" w:line="240" w:lineRule="auto"/>
      </w:pPr>
      <w:r>
        <w:separator/>
      </w:r>
    </w:p>
  </w:endnote>
  <w:endnote w:type="continuationSeparator" w:id="0">
    <w:p w14:paraId="2C5D9C31" w14:textId="77777777" w:rsidR="00384ED7" w:rsidRDefault="00384ED7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5FD370" w14:textId="77777777" w:rsidR="00384ED7" w:rsidRDefault="00384ED7" w:rsidP="00202C4C">
      <w:pPr>
        <w:spacing w:after="0" w:line="240" w:lineRule="auto"/>
      </w:pPr>
      <w:r>
        <w:separator/>
      </w:r>
    </w:p>
  </w:footnote>
  <w:footnote w:type="continuationSeparator" w:id="0">
    <w:p w14:paraId="49BD71A4" w14:textId="77777777" w:rsidR="00384ED7" w:rsidRDefault="00384ED7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421710" w:rsidRDefault="00421710" w:rsidP="001E79EC">
    <w:pPr>
      <w:pStyle w:val="Header"/>
    </w:pPr>
  </w:p>
  <w:p w14:paraId="723DBF56" w14:textId="77777777" w:rsidR="00421710" w:rsidRDefault="00421710" w:rsidP="001E79EC">
    <w:pPr>
      <w:pStyle w:val="Header"/>
    </w:pPr>
  </w:p>
  <w:p w14:paraId="111D7E8C" w14:textId="77777777" w:rsidR="00421710" w:rsidRDefault="00421710" w:rsidP="001E79EC">
    <w:pPr>
      <w:pStyle w:val="Header"/>
    </w:pPr>
  </w:p>
  <w:p w14:paraId="3179D4D5" w14:textId="77777777" w:rsidR="00421710" w:rsidRDefault="00421710" w:rsidP="001E79EC">
    <w:pPr>
      <w:pStyle w:val="Header"/>
    </w:pPr>
  </w:p>
  <w:p w14:paraId="4AD8298E" w14:textId="77777777" w:rsidR="00421710" w:rsidRDefault="00421710">
    <w:pPr>
      <w:pStyle w:val="Header"/>
    </w:pPr>
  </w:p>
  <w:p w14:paraId="61BF091F" w14:textId="77777777" w:rsidR="00421710" w:rsidRDefault="00421710">
    <w:pPr>
      <w:pStyle w:val="Header"/>
    </w:pPr>
  </w:p>
  <w:p w14:paraId="78CDD09C" w14:textId="77777777" w:rsidR="00421710" w:rsidRDefault="00421710">
    <w:pPr>
      <w:pStyle w:val="Header"/>
    </w:pPr>
  </w:p>
  <w:p w14:paraId="0AC8F586" w14:textId="77777777" w:rsidR="00421710" w:rsidRDefault="00421710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2E37AB"/>
    <w:multiLevelType w:val="multilevel"/>
    <w:tmpl w:val="C43A5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61662"/>
    <w:rsid w:val="00063A91"/>
    <w:rsid w:val="0007045D"/>
    <w:rsid w:val="000A1D78"/>
    <w:rsid w:val="001A6C71"/>
    <w:rsid w:val="001E79EC"/>
    <w:rsid w:val="00202C4C"/>
    <w:rsid w:val="00235E67"/>
    <w:rsid w:val="0030536D"/>
    <w:rsid w:val="00384ED7"/>
    <w:rsid w:val="00402FD4"/>
    <w:rsid w:val="00411667"/>
    <w:rsid w:val="00421710"/>
    <w:rsid w:val="00425010"/>
    <w:rsid w:val="00451E3D"/>
    <w:rsid w:val="00474E9E"/>
    <w:rsid w:val="004D11CA"/>
    <w:rsid w:val="004F516F"/>
    <w:rsid w:val="0052068E"/>
    <w:rsid w:val="00533BBA"/>
    <w:rsid w:val="005526A0"/>
    <w:rsid w:val="005B18FA"/>
    <w:rsid w:val="005F2119"/>
    <w:rsid w:val="0069156A"/>
    <w:rsid w:val="00715C43"/>
    <w:rsid w:val="007B714A"/>
    <w:rsid w:val="007B7EB5"/>
    <w:rsid w:val="008312DD"/>
    <w:rsid w:val="008516DC"/>
    <w:rsid w:val="0089182B"/>
    <w:rsid w:val="00955FEA"/>
    <w:rsid w:val="00975D7E"/>
    <w:rsid w:val="009A1F10"/>
    <w:rsid w:val="009E13B7"/>
    <w:rsid w:val="00A0574C"/>
    <w:rsid w:val="00AD6311"/>
    <w:rsid w:val="00B00FD0"/>
    <w:rsid w:val="00BC09E5"/>
    <w:rsid w:val="00BE73E3"/>
    <w:rsid w:val="00C67341"/>
    <w:rsid w:val="00CE018A"/>
    <w:rsid w:val="00D12D00"/>
    <w:rsid w:val="00D37103"/>
    <w:rsid w:val="00DF2CBD"/>
    <w:rsid w:val="00DF3CB3"/>
    <w:rsid w:val="00E47DCC"/>
    <w:rsid w:val="00E5105A"/>
    <w:rsid w:val="00EF66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character" w:styleId="Hyperlink">
    <w:name w:val="Hyperlink"/>
    <w:basedOn w:val="DefaultParagraphFont"/>
    <w:uiPriority w:val="99"/>
    <w:unhideWhenUsed/>
    <w:rsid w:val="001A6C71"/>
    <w:rPr>
      <w:color w:val="0563C1" w:themeColor="hyperlink"/>
      <w:u w:val="single"/>
    </w:rPr>
  </w:style>
  <w:style w:type="paragraph" w:customStyle="1" w:styleId="isselectedend">
    <w:name w:val="isselectedend"/>
    <w:basedOn w:val="Normal"/>
    <w:rsid w:val="001A6C71"/>
    <w:pPr>
      <w:spacing w:before="100" w:beforeAutospacing="1" w:after="100" w:afterAutospacing="1" w:line="240" w:lineRule="auto"/>
    </w:pPr>
    <w:rPr>
      <w:rFonts w:eastAsia="Times New Roman"/>
      <w:lang w:val="sq-AL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yhrete.topalli@rks-gov.ne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xhevahire.rexhepi@rks-gov.net" TargetMode="External"/><Relationship Id="rId12" Type="http://schemas.openxmlformats.org/officeDocument/2006/relationships/hyperlink" Target="https://ferizaj.rks-gov.net/konsultimet-publike/?tax=memorandumet-shpjegues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onsultimet.rks-gov.net/consultations.php?InstitutionID=20503&amp;OpenPage=0&amp;ClosedPage=0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ferizaj.rks-gov.ne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.ferizaj@rks-gov.ne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Shyhrete Topalli</cp:lastModifiedBy>
  <cp:revision>5</cp:revision>
  <cp:lastPrinted>2026-07-14T09:14:00Z</cp:lastPrinted>
  <dcterms:created xsi:type="dcterms:W3CDTF">2026-07-14T09:12:00Z</dcterms:created>
  <dcterms:modified xsi:type="dcterms:W3CDTF">2026-07-14T11:32:00Z</dcterms:modified>
</cp:coreProperties>
</file>