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33492" w14:textId="4F673E38" w:rsidR="004F5B8F" w:rsidRDefault="004F5B8F" w:rsidP="004F5B8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sz w:val="28"/>
          <w:szCs w:val="28"/>
          <w:lang w:val="sq-AL" w:eastAsia="sq-AL"/>
        </w:rPr>
      </w:pPr>
      <w:r w:rsidRPr="004F5B8F">
        <w:rPr>
          <w:rFonts w:eastAsia="Times New Roman"/>
          <w:b/>
          <w:bCs/>
          <w:kern w:val="36"/>
          <w:sz w:val="28"/>
          <w:szCs w:val="28"/>
          <w:lang w:val="sq-AL" w:eastAsia="sq-AL"/>
        </w:rPr>
        <w:t xml:space="preserve">MEMORANDUM SHPJEGUES: </w:t>
      </w:r>
      <w:r w:rsidRPr="004F5B8F">
        <w:rPr>
          <w:rFonts w:eastAsia="Times New Roman"/>
          <w:b/>
          <w:bCs/>
          <w:sz w:val="28"/>
          <w:szCs w:val="28"/>
          <w:lang w:val="sq-AL" w:eastAsia="sq-AL"/>
        </w:rPr>
        <w:t>Për Draft-Statutin e Teatrit "</w:t>
      </w:r>
      <w:proofErr w:type="spellStart"/>
      <w:r w:rsidRPr="004F5B8F">
        <w:rPr>
          <w:rFonts w:eastAsia="Times New Roman"/>
          <w:b/>
          <w:bCs/>
          <w:sz w:val="28"/>
          <w:szCs w:val="28"/>
          <w:lang w:val="sq-AL" w:eastAsia="sq-AL"/>
        </w:rPr>
        <w:t>Adriana</w:t>
      </w:r>
      <w:proofErr w:type="spellEnd"/>
      <w:r w:rsidRPr="004F5B8F">
        <w:rPr>
          <w:rFonts w:eastAsia="Times New Roman"/>
          <w:b/>
          <w:bCs/>
          <w:sz w:val="28"/>
          <w:szCs w:val="28"/>
          <w:lang w:val="sq-AL" w:eastAsia="sq-AL"/>
        </w:rPr>
        <w:t xml:space="preserve"> </w:t>
      </w:r>
      <w:proofErr w:type="spellStart"/>
      <w:r w:rsidRPr="004F5B8F">
        <w:rPr>
          <w:rFonts w:eastAsia="Times New Roman"/>
          <w:b/>
          <w:bCs/>
          <w:sz w:val="28"/>
          <w:szCs w:val="28"/>
          <w:lang w:val="sq-AL" w:eastAsia="sq-AL"/>
        </w:rPr>
        <w:t>Abdullahu</w:t>
      </w:r>
      <w:proofErr w:type="spellEnd"/>
      <w:r w:rsidRPr="004F5B8F">
        <w:rPr>
          <w:rFonts w:eastAsia="Times New Roman"/>
          <w:b/>
          <w:bCs/>
          <w:sz w:val="28"/>
          <w:szCs w:val="28"/>
          <w:lang w:val="sq-AL" w:eastAsia="sq-AL"/>
        </w:rPr>
        <w:t>"</w:t>
      </w:r>
    </w:p>
    <w:p w14:paraId="46CAB92B" w14:textId="77777777" w:rsidR="004F5B8F" w:rsidRPr="004F5B8F" w:rsidRDefault="004F5B8F" w:rsidP="004F5B8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28"/>
          <w:szCs w:val="28"/>
          <w:lang w:val="sq-AL" w:eastAsia="sq-AL"/>
        </w:rPr>
      </w:pPr>
      <w:bookmarkStart w:id="0" w:name="_GoBack"/>
      <w:bookmarkEnd w:id="0"/>
    </w:p>
    <w:p w14:paraId="6B14A133" w14:textId="77777777" w:rsidR="004F5B8F" w:rsidRPr="004F5B8F" w:rsidRDefault="004F5B8F" w:rsidP="004F5B8F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4F5B8F">
        <w:rPr>
          <w:rFonts w:eastAsia="Times New Roman"/>
          <w:b/>
          <w:bCs/>
          <w:sz w:val="36"/>
          <w:szCs w:val="36"/>
          <w:lang w:val="sq-AL" w:eastAsia="sq-AL"/>
        </w:rPr>
        <w:t>1. Qëllimi i Draft-Statutit</w:t>
      </w:r>
    </w:p>
    <w:p w14:paraId="11790B67" w14:textId="77777777" w:rsidR="004F5B8F" w:rsidRPr="004F5B8F" w:rsidRDefault="004F5B8F" w:rsidP="004F5B8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4F5B8F">
        <w:rPr>
          <w:rFonts w:eastAsia="Times New Roman"/>
          <w:lang w:val="sq-AL" w:eastAsia="sq-AL"/>
        </w:rPr>
        <w:t>Ky Draft-Statut është hartuar me qëllim të rregullimit të organizimit, funksionimit, menaxhimit dhe veprimtarisë së Teatrit "</w:t>
      </w:r>
      <w:proofErr w:type="spellStart"/>
      <w:r w:rsidRPr="004F5B8F">
        <w:rPr>
          <w:rFonts w:eastAsia="Times New Roman"/>
          <w:lang w:val="sq-AL" w:eastAsia="sq-AL"/>
        </w:rPr>
        <w:t>Adriana</w:t>
      </w:r>
      <w:proofErr w:type="spellEnd"/>
      <w:r w:rsidRPr="004F5B8F">
        <w:rPr>
          <w:rFonts w:eastAsia="Times New Roman"/>
          <w:lang w:val="sq-AL" w:eastAsia="sq-AL"/>
        </w:rPr>
        <w:t xml:space="preserve"> </w:t>
      </w:r>
      <w:proofErr w:type="spellStart"/>
      <w:r w:rsidRPr="004F5B8F">
        <w:rPr>
          <w:rFonts w:eastAsia="Times New Roman"/>
          <w:lang w:val="sq-AL" w:eastAsia="sq-AL"/>
        </w:rPr>
        <w:t>Abdullahu</w:t>
      </w:r>
      <w:proofErr w:type="spellEnd"/>
      <w:r w:rsidRPr="004F5B8F">
        <w:rPr>
          <w:rFonts w:eastAsia="Times New Roman"/>
          <w:lang w:val="sq-AL" w:eastAsia="sq-AL"/>
        </w:rPr>
        <w:t>", në përputhje me legjislacionin në fuqi të Republikës së Kosovës dhe kompetencat e Komunës së Ferizajt në fushën e kulturës.</w:t>
      </w:r>
    </w:p>
    <w:p w14:paraId="6BB73B38" w14:textId="77777777" w:rsidR="004F5B8F" w:rsidRPr="004F5B8F" w:rsidRDefault="004F5B8F" w:rsidP="004F5B8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4F5B8F">
        <w:rPr>
          <w:rFonts w:eastAsia="Times New Roman"/>
          <w:lang w:val="sq-AL" w:eastAsia="sq-AL"/>
        </w:rPr>
        <w:t>Statuti përcakton misionin, kompetencat, strukturën organizative, organet drejtuese, përgjegjësitë e tyre, mënyrën e menaxhimit administrativ dhe financiar, si dhe të drejtat dhe detyrimet që lidhen me funksionimin e institucionit.</w:t>
      </w:r>
    </w:p>
    <w:p w14:paraId="6F67B426" w14:textId="77777777" w:rsidR="004F5B8F" w:rsidRPr="004F5B8F" w:rsidRDefault="004F5B8F" w:rsidP="004F5B8F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4F5B8F">
        <w:rPr>
          <w:rFonts w:eastAsia="Times New Roman"/>
          <w:b/>
          <w:bCs/>
          <w:sz w:val="36"/>
          <w:szCs w:val="36"/>
          <w:lang w:val="sq-AL" w:eastAsia="sq-AL"/>
        </w:rPr>
        <w:t>2. Baza ligjore</w:t>
      </w:r>
    </w:p>
    <w:p w14:paraId="4A26D452" w14:textId="77777777" w:rsidR="004F5B8F" w:rsidRDefault="004F5B8F" w:rsidP="004F5B8F">
      <w:pPr>
        <w:spacing w:before="100" w:beforeAutospacing="1" w:after="100" w:afterAutospacing="1" w:line="240" w:lineRule="auto"/>
        <w:rPr>
          <w:rFonts w:eastAsia="Times New Roman"/>
          <w:lang w:val="it-IT"/>
        </w:rPr>
      </w:pPr>
      <w:r w:rsidRPr="004F5B8F">
        <w:rPr>
          <w:rFonts w:eastAsia="Times New Roman"/>
          <w:lang w:val="sq-AL" w:eastAsia="sq-AL"/>
        </w:rPr>
        <w:t>Draft-Statuti është hartuar duke u mbështetur në:</w:t>
      </w:r>
      <w:r w:rsidRPr="004F5B8F">
        <w:rPr>
          <w:rFonts w:eastAsia="Times New Roman"/>
          <w:lang w:val="it-IT"/>
        </w:rPr>
        <w:t xml:space="preserve"> </w:t>
      </w:r>
      <w:r w:rsidRPr="00A63078">
        <w:rPr>
          <w:rFonts w:eastAsia="Times New Roman"/>
          <w:lang w:val="it-IT"/>
        </w:rPr>
        <w:t>Duke u bazuar në dispozitat e nenit 10 (pikat 2 dhe 3), si dhe nga pika 3.1 deri në pikën 3.8, nenit 20 (pika 1.9) të Ligjit Nr. 08/L-245 për Art dhe Kulturë; nenit 10 (pika 2.4) dhe nenit 12 (pika 12.2) të Ligjit Nr. 03/L-040 për Vetëqeverisje Lokale; neneve 5, 6 (pika 1.2), nenit 7 (pikat 2 dhe 3), nenit 16 (pikat 1, 2 dhe 3) dhe nenit 5, paragrafi 1, pika 1.3, paragrafit 4, neneve 89, 90 dhe 91 të Ligjit Nr.08/L-197 për Zyrtarët Publikë; si dhe nenit 10 (pika 2.4) të Statutit të Komunës së Ferizajt (01 nr. 50, i datës 28.06.2013)</w:t>
      </w:r>
    </w:p>
    <w:p w14:paraId="3CDDE425" w14:textId="77777777" w:rsidR="004F5B8F" w:rsidRDefault="004F5B8F" w:rsidP="004F5B8F">
      <w:pPr>
        <w:spacing w:before="100" w:beforeAutospacing="1" w:after="100" w:afterAutospacing="1" w:line="240" w:lineRule="auto"/>
        <w:rPr>
          <w:rFonts w:eastAsia="Times New Roman"/>
          <w:lang w:val="it-IT"/>
        </w:rPr>
      </w:pPr>
    </w:p>
    <w:p w14:paraId="3AD761C9" w14:textId="4EAC2395" w:rsidR="004F5B8F" w:rsidRPr="004F5B8F" w:rsidRDefault="004F5B8F" w:rsidP="004F5B8F">
      <w:pPr>
        <w:spacing w:before="100" w:beforeAutospacing="1" w:after="100" w:afterAutospacing="1" w:line="240" w:lineRule="auto"/>
        <w:rPr>
          <w:rFonts w:eastAsia="Times New Roman"/>
          <w:b/>
          <w:bCs/>
          <w:sz w:val="36"/>
          <w:szCs w:val="36"/>
          <w:lang w:val="sq-AL" w:eastAsia="sq-AL"/>
        </w:rPr>
      </w:pPr>
      <w:r w:rsidRPr="004F5B8F">
        <w:rPr>
          <w:rFonts w:eastAsia="Times New Roman"/>
          <w:b/>
          <w:bCs/>
          <w:sz w:val="36"/>
          <w:szCs w:val="36"/>
          <w:lang w:val="sq-AL" w:eastAsia="sq-AL"/>
        </w:rPr>
        <w:t>3. Arsyetimi i miratimit</w:t>
      </w:r>
    </w:p>
    <w:p w14:paraId="73CF4272" w14:textId="77777777" w:rsidR="004F5B8F" w:rsidRPr="004F5B8F" w:rsidRDefault="004F5B8F" w:rsidP="004F5B8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4F5B8F">
        <w:rPr>
          <w:rFonts w:eastAsia="Times New Roman"/>
          <w:lang w:val="sq-AL" w:eastAsia="sq-AL"/>
        </w:rPr>
        <w:lastRenderedPageBreak/>
        <w:t>Miratimi i Statutit është i nevojshëm për krijimin e një baze të qartë juridike dhe organizative për funksionimin e Teatrit "</w:t>
      </w:r>
      <w:proofErr w:type="spellStart"/>
      <w:r w:rsidRPr="004F5B8F">
        <w:rPr>
          <w:rFonts w:eastAsia="Times New Roman"/>
          <w:lang w:val="sq-AL" w:eastAsia="sq-AL"/>
        </w:rPr>
        <w:t>Adriana</w:t>
      </w:r>
      <w:proofErr w:type="spellEnd"/>
      <w:r w:rsidRPr="004F5B8F">
        <w:rPr>
          <w:rFonts w:eastAsia="Times New Roman"/>
          <w:lang w:val="sq-AL" w:eastAsia="sq-AL"/>
        </w:rPr>
        <w:t xml:space="preserve"> </w:t>
      </w:r>
      <w:proofErr w:type="spellStart"/>
      <w:r w:rsidRPr="004F5B8F">
        <w:rPr>
          <w:rFonts w:eastAsia="Times New Roman"/>
          <w:lang w:val="sq-AL" w:eastAsia="sq-AL"/>
        </w:rPr>
        <w:t>Abdullahu</w:t>
      </w:r>
      <w:proofErr w:type="spellEnd"/>
      <w:r w:rsidRPr="004F5B8F">
        <w:rPr>
          <w:rFonts w:eastAsia="Times New Roman"/>
          <w:lang w:val="sq-AL" w:eastAsia="sq-AL"/>
        </w:rPr>
        <w:t>". Përmes këtij statuti përcaktohen procedurat e menaxhimit institucional, përgjegjësitë e organeve drejtuese, mënyra e zhvillimit të veprimtarisë artistike dhe administrative, si dhe mekanizmat e transparencës dhe llogaridhënies.</w:t>
      </w:r>
    </w:p>
    <w:p w14:paraId="7134F4DD" w14:textId="77777777" w:rsidR="004F5B8F" w:rsidRPr="004F5B8F" w:rsidRDefault="004F5B8F" w:rsidP="004F5B8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4F5B8F">
        <w:rPr>
          <w:rFonts w:eastAsia="Times New Roman"/>
          <w:lang w:val="sq-AL" w:eastAsia="sq-AL"/>
        </w:rPr>
        <w:t>Statuti gjithashtu krijon parakushtet për zhvillimin e qëndrueshëm të teatrit, promovimin e krijimtarisë artistike, bashkëpunimin me institucione të tjera kulturore brenda dhe jashtë vendit, si dhe ofrimin e shërbimeve cilësore për qytetarët.</w:t>
      </w:r>
    </w:p>
    <w:p w14:paraId="0AC7D4F4" w14:textId="0FA10BDA" w:rsidR="004F5B8F" w:rsidRPr="004F5B8F" w:rsidRDefault="004F5B8F" w:rsidP="004F5B8F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4</w:t>
      </w:r>
      <w:r w:rsidRPr="004F5B8F">
        <w:rPr>
          <w:rFonts w:eastAsia="Times New Roman"/>
          <w:b/>
          <w:bCs/>
          <w:sz w:val="36"/>
          <w:szCs w:val="36"/>
          <w:lang w:val="sq-AL" w:eastAsia="sq-AL"/>
        </w:rPr>
        <w:t>. Përfundimi</w:t>
      </w:r>
    </w:p>
    <w:p w14:paraId="2F415442" w14:textId="77777777" w:rsidR="004F5B8F" w:rsidRPr="004F5B8F" w:rsidRDefault="004F5B8F" w:rsidP="004F5B8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4F5B8F">
        <w:rPr>
          <w:rFonts w:eastAsia="Times New Roman"/>
          <w:lang w:val="sq-AL" w:eastAsia="sq-AL"/>
        </w:rPr>
        <w:t>Duke pasur parasysh rëndësinë e funksionimit të rregullt institucional të Teatrit "</w:t>
      </w:r>
      <w:proofErr w:type="spellStart"/>
      <w:r w:rsidRPr="004F5B8F">
        <w:rPr>
          <w:rFonts w:eastAsia="Times New Roman"/>
          <w:lang w:val="sq-AL" w:eastAsia="sq-AL"/>
        </w:rPr>
        <w:t>Adriana</w:t>
      </w:r>
      <w:proofErr w:type="spellEnd"/>
      <w:r w:rsidRPr="004F5B8F">
        <w:rPr>
          <w:rFonts w:eastAsia="Times New Roman"/>
          <w:lang w:val="sq-AL" w:eastAsia="sq-AL"/>
        </w:rPr>
        <w:t xml:space="preserve"> </w:t>
      </w:r>
      <w:proofErr w:type="spellStart"/>
      <w:r w:rsidRPr="004F5B8F">
        <w:rPr>
          <w:rFonts w:eastAsia="Times New Roman"/>
          <w:lang w:val="sq-AL" w:eastAsia="sq-AL"/>
        </w:rPr>
        <w:t>Abdullahu</w:t>
      </w:r>
      <w:proofErr w:type="spellEnd"/>
      <w:r w:rsidRPr="004F5B8F">
        <w:rPr>
          <w:rFonts w:eastAsia="Times New Roman"/>
          <w:lang w:val="sq-AL" w:eastAsia="sq-AL"/>
        </w:rPr>
        <w:t>", propozohet që Draft-Statuti të shqyrtohet dhe të miratohet nga Kuvendi i Komunës së Ferizajt, me qëllim të krijimit të një kornize të plotë ligjore dhe organizative për zhvillimin e veprimtarisë së tij artistike dhe kulturore në shërbim të qytetarëve.</w:t>
      </w:r>
    </w:p>
    <w:p w14:paraId="68331CA5" w14:textId="77777777" w:rsidR="000A1D78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sectPr w:rsidR="000A1D78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C2960" w14:textId="77777777" w:rsidR="005F0886" w:rsidRDefault="005F0886" w:rsidP="00202C4C">
      <w:pPr>
        <w:spacing w:after="0" w:line="240" w:lineRule="auto"/>
      </w:pPr>
      <w:r>
        <w:separator/>
      </w:r>
    </w:p>
  </w:endnote>
  <w:endnote w:type="continuationSeparator" w:id="0">
    <w:p w14:paraId="3993AC27" w14:textId="77777777" w:rsidR="005F0886" w:rsidRDefault="005F0886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C7A91" w14:textId="77777777" w:rsidR="005F0886" w:rsidRDefault="005F0886" w:rsidP="00202C4C">
      <w:pPr>
        <w:spacing w:after="0" w:line="240" w:lineRule="auto"/>
      </w:pPr>
      <w:r>
        <w:separator/>
      </w:r>
    </w:p>
  </w:footnote>
  <w:footnote w:type="continuationSeparator" w:id="0">
    <w:p w14:paraId="14AA9DBE" w14:textId="77777777" w:rsidR="005F0886" w:rsidRDefault="005F0886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2160A"/>
    <w:multiLevelType w:val="multilevel"/>
    <w:tmpl w:val="6A82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E79EC"/>
    <w:rsid w:val="00202C4C"/>
    <w:rsid w:val="00235E67"/>
    <w:rsid w:val="0030536D"/>
    <w:rsid w:val="00402FD4"/>
    <w:rsid w:val="00411667"/>
    <w:rsid w:val="00425010"/>
    <w:rsid w:val="00451E3D"/>
    <w:rsid w:val="00474E9E"/>
    <w:rsid w:val="004D11CA"/>
    <w:rsid w:val="004F516F"/>
    <w:rsid w:val="004F5B8F"/>
    <w:rsid w:val="005128EA"/>
    <w:rsid w:val="0052068E"/>
    <w:rsid w:val="00533BBA"/>
    <w:rsid w:val="005526A0"/>
    <w:rsid w:val="005B18FA"/>
    <w:rsid w:val="005F0886"/>
    <w:rsid w:val="005F2119"/>
    <w:rsid w:val="0069156A"/>
    <w:rsid w:val="00715C43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D6311"/>
    <w:rsid w:val="00B00FD0"/>
    <w:rsid w:val="00BC09E5"/>
    <w:rsid w:val="00BE73E3"/>
    <w:rsid w:val="00C67341"/>
    <w:rsid w:val="00CE018A"/>
    <w:rsid w:val="00D12D00"/>
    <w:rsid w:val="00D37103"/>
    <w:rsid w:val="00D52FC5"/>
    <w:rsid w:val="00DF2CBD"/>
    <w:rsid w:val="00DF3CB3"/>
    <w:rsid w:val="00E47DCC"/>
    <w:rsid w:val="00E5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4F5B8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sq-AL" w:eastAsia="sq-AL"/>
    </w:rPr>
  </w:style>
  <w:style w:type="paragraph" w:styleId="Heading2">
    <w:name w:val="heading 2"/>
    <w:basedOn w:val="Normal"/>
    <w:link w:val="Heading2Char"/>
    <w:uiPriority w:val="9"/>
    <w:qFormat/>
    <w:rsid w:val="004F5B8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F5B8F"/>
    <w:rPr>
      <w:rFonts w:eastAsia="Times New Roman"/>
      <w:b/>
      <w:bCs/>
      <w:kern w:val="36"/>
      <w:sz w:val="48"/>
      <w:szCs w:val="48"/>
      <w:lang w:val="sq-AL" w:eastAsia="sq-AL"/>
    </w:rPr>
  </w:style>
  <w:style w:type="character" w:customStyle="1" w:styleId="Heading2Char">
    <w:name w:val="Heading 2 Char"/>
    <w:basedOn w:val="DefaultParagraphFont"/>
    <w:link w:val="Heading2"/>
    <w:uiPriority w:val="9"/>
    <w:rsid w:val="004F5B8F"/>
    <w:rPr>
      <w:rFonts w:eastAsia="Times New Roman"/>
      <w:b/>
      <w:bCs/>
      <w:sz w:val="36"/>
      <w:szCs w:val="36"/>
      <w:lang w:val="sq-AL" w:eastAsia="sq-AL"/>
    </w:rPr>
  </w:style>
  <w:style w:type="paragraph" w:customStyle="1" w:styleId="isselectedend">
    <w:name w:val="isselectedend"/>
    <w:basedOn w:val="Normal"/>
    <w:rsid w:val="004F5B8F"/>
    <w:pPr>
      <w:spacing w:before="100" w:beforeAutospacing="1" w:after="100" w:afterAutospacing="1" w:line="240" w:lineRule="auto"/>
    </w:pPr>
    <w:rPr>
      <w:rFonts w:eastAsia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3</cp:revision>
  <cp:lastPrinted>2026-05-12T13:14:00Z</cp:lastPrinted>
  <dcterms:created xsi:type="dcterms:W3CDTF">2026-07-17T08:52:00Z</dcterms:created>
  <dcterms:modified xsi:type="dcterms:W3CDTF">2026-07-17T08:55:00Z</dcterms:modified>
</cp:coreProperties>
</file>