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A66E9" w14:textId="77777777" w:rsidR="00B1461F" w:rsidRPr="004512C7" w:rsidRDefault="00B1461F" w:rsidP="00B1461F">
      <w:pPr>
        <w:rPr>
          <w:rFonts w:ascii="Book Antiqua" w:hAnsi="Book Antiqua"/>
          <w:b/>
          <w:lang w:val="sq-AL"/>
        </w:rPr>
      </w:pPr>
      <w:r w:rsidRPr="004512C7">
        <w:rPr>
          <w:rFonts w:ascii="Book Antiqua" w:hAnsi="Book Antiqua"/>
          <w:b/>
          <w:lang w:val="sq-AL"/>
        </w:rPr>
        <w:t xml:space="preserve">                                                     </w:t>
      </w:r>
    </w:p>
    <w:p w14:paraId="602ABBDB" w14:textId="77777777" w:rsidR="00B1461F" w:rsidRPr="004512C7" w:rsidRDefault="00B1461F" w:rsidP="00B1461F">
      <w:pPr>
        <w:spacing w:before="240" w:after="120" w:line="312" w:lineRule="auto"/>
        <w:rPr>
          <w:rFonts w:ascii="Book Antiqua" w:hAnsi="Book Antiqua" w:cs="Arial"/>
          <w:b/>
          <w:i/>
          <w:lang w:val="af-ZA"/>
        </w:rPr>
      </w:pPr>
    </w:p>
    <w:p w14:paraId="627597C6" w14:textId="77777777" w:rsidR="00B1461F" w:rsidRPr="004512C7" w:rsidRDefault="00B1461F" w:rsidP="00B1461F">
      <w:pPr>
        <w:spacing w:before="240" w:after="120" w:line="312" w:lineRule="auto"/>
        <w:rPr>
          <w:rFonts w:ascii="Book Antiqua" w:hAnsi="Book Antiqua" w:cs="Arial"/>
          <w:b/>
          <w:i/>
          <w:lang w:val="af-ZA"/>
        </w:rPr>
      </w:pPr>
    </w:p>
    <w:p w14:paraId="39BBF87F" w14:textId="7A01F308" w:rsidR="00B1461F" w:rsidRPr="008E6892" w:rsidRDefault="00B1461F" w:rsidP="007163BC">
      <w:pPr>
        <w:rPr>
          <w:rFonts w:ascii="Book Antiqua" w:hAnsi="Book Antiqua" w:cs="Arial"/>
          <w:b/>
          <w:i/>
          <w:sz w:val="28"/>
          <w:szCs w:val="28"/>
          <w:lang w:val="af-ZA"/>
        </w:rPr>
      </w:pPr>
      <w:r w:rsidRPr="008E6892">
        <w:rPr>
          <w:rFonts w:ascii="Book Antiqua" w:hAnsi="Book Antiqua" w:cs="Arial"/>
          <w:b/>
          <w:i/>
          <w:sz w:val="28"/>
          <w:szCs w:val="28"/>
          <w:lang w:val="af-ZA"/>
        </w:rPr>
        <w:t>Raport i ecurisë së</w:t>
      </w:r>
      <w:r w:rsidR="007163BC" w:rsidRPr="008E6892">
        <w:rPr>
          <w:rFonts w:ascii="Book Antiqua" w:hAnsi="Book Antiqua" w:cs="Arial"/>
          <w:b/>
          <w:i/>
          <w:sz w:val="28"/>
          <w:szCs w:val="28"/>
          <w:lang w:val="af-ZA"/>
        </w:rPr>
        <w:t xml:space="preserve"> takimit t</w:t>
      </w:r>
      <w:r w:rsidR="00002ECB" w:rsidRPr="008E6892">
        <w:rPr>
          <w:rFonts w:ascii="Book Antiqua" w:hAnsi="Book Antiqua" w:cs="Arial"/>
          <w:b/>
          <w:i/>
          <w:sz w:val="28"/>
          <w:szCs w:val="28"/>
          <w:lang w:val="af-ZA"/>
        </w:rPr>
        <w:t>ë</w:t>
      </w:r>
      <w:r w:rsidR="007163BC" w:rsidRPr="008E6892">
        <w:rPr>
          <w:rFonts w:ascii="Book Antiqua" w:hAnsi="Book Antiqua" w:cs="Arial"/>
          <w:b/>
          <w:i/>
          <w:sz w:val="28"/>
          <w:szCs w:val="28"/>
          <w:lang w:val="af-ZA"/>
        </w:rPr>
        <w:t xml:space="preserve"> par</w:t>
      </w:r>
      <w:r w:rsidR="00002ECB" w:rsidRPr="008E6892">
        <w:rPr>
          <w:rFonts w:ascii="Book Antiqua" w:hAnsi="Book Antiqua" w:cs="Arial"/>
          <w:b/>
          <w:i/>
          <w:sz w:val="28"/>
          <w:szCs w:val="28"/>
          <w:lang w:val="af-ZA"/>
        </w:rPr>
        <w:t>ë</w:t>
      </w:r>
      <w:r w:rsidR="007163BC" w:rsidRPr="008E6892">
        <w:rPr>
          <w:rFonts w:ascii="Book Antiqua" w:hAnsi="Book Antiqua" w:cs="Arial"/>
          <w:b/>
          <w:i/>
          <w:sz w:val="28"/>
          <w:szCs w:val="28"/>
          <w:lang w:val="af-ZA"/>
        </w:rPr>
        <w:t xml:space="preserve"> publik t</w:t>
      </w:r>
      <w:r w:rsidR="00002ECB" w:rsidRPr="008E6892">
        <w:rPr>
          <w:rFonts w:ascii="Book Antiqua" w:hAnsi="Book Antiqua" w:cs="Arial"/>
          <w:b/>
          <w:i/>
          <w:sz w:val="28"/>
          <w:szCs w:val="28"/>
          <w:lang w:val="af-ZA"/>
        </w:rPr>
        <w:t>ë</w:t>
      </w:r>
      <w:r w:rsidR="007163BC" w:rsidRPr="008E6892">
        <w:rPr>
          <w:rFonts w:ascii="Book Antiqua" w:hAnsi="Book Antiqua" w:cs="Arial"/>
          <w:b/>
          <w:i/>
          <w:sz w:val="28"/>
          <w:szCs w:val="28"/>
          <w:lang w:val="af-ZA"/>
        </w:rPr>
        <w:t xml:space="preserve"> Kryetarit Agim Aliu, ku u diskutua edhe Korniza Afatmesme Buxhetore 2027-2029</w:t>
      </w:r>
    </w:p>
    <w:p w14:paraId="69A337CE" w14:textId="35A0CFC6" w:rsidR="00B17834" w:rsidRPr="004512C7" w:rsidRDefault="00B17834" w:rsidP="007163BC">
      <w:pPr>
        <w:rPr>
          <w:rFonts w:ascii="Book Antiqua" w:hAnsi="Book Antiqua" w:cs="Arial"/>
          <w:b/>
          <w:i/>
          <w:lang w:val="af-ZA"/>
        </w:rPr>
      </w:pPr>
    </w:p>
    <w:p w14:paraId="754FB505" w14:textId="77777777" w:rsidR="00B17834" w:rsidRPr="004512C7" w:rsidRDefault="00B17834" w:rsidP="007163BC">
      <w:pPr>
        <w:rPr>
          <w:rFonts w:ascii="Book Antiqua" w:hAnsi="Book Antiqua" w:cs="Arial"/>
          <w:b/>
          <w:lang w:val="af-ZA"/>
        </w:rPr>
      </w:pPr>
      <w:bookmarkStart w:id="0" w:name="_GoBack"/>
      <w:bookmarkEnd w:id="0"/>
    </w:p>
    <w:p w14:paraId="7B38F40E" w14:textId="77777777" w:rsidR="00B1461F" w:rsidRPr="004512C7" w:rsidRDefault="00B1461F" w:rsidP="00B1461F">
      <w:pPr>
        <w:spacing w:before="240" w:after="120" w:line="312" w:lineRule="auto"/>
        <w:rPr>
          <w:rFonts w:ascii="Book Antiqua" w:hAnsi="Book Antiqua" w:cs="Arial"/>
          <w:b/>
          <w:lang w:val="af-ZA"/>
        </w:rPr>
      </w:pPr>
    </w:p>
    <w:p w14:paraId="52F7A7B5" w14:textId="77777777" w:rsidR="00B1461F" w:rsidRPr="004512C7" w:rsidRDefault="00B1461F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7E6B8094" w14:textId="77777777" w:rsidR="00B336D3" w:rsidRDefault="00B336D3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4EB17EDF" w14:textId="77777777" w:rsidR="00B336D3" w:rsidRDefault="00B336D3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320DF57C" w14:textId="77777777" w:rsidR="00B336D3" w:rsidRDefault="00B336D3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038B02BF" w14:textId="77777777" w:rsidR="00B336D3" w:rsidRDefault="00B336D3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01E9B6E1" w14:textId="5C8F610C" w:rsidR="00B1461F" w:rsidRPr="004512C7" w:rsidRDefault="00B1461F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  <w:r w:rsidRPr="004512C7">
        <w:rPr>
          <w:rFonts w:ascii="Book Antiqua" w:hAnsi="Book Antiqua" w:cs="Arial"/>
          <w:b/>
          <w:lang w:val="af-ZA"/>
        </w:rPr>
        <w:t>Qershor  2026</w:t>
      </w:r>
    </w:p>
    <w:p w14:paraId="77106203" w14:textId="77777777" w:rsidR="00B17834" w:rsidRPr="004512C7" w:rsidRDefault="00B17834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7E198D55" w14:textId="77777777" w:rsidR="00B1461F" w:rsidRPr="004512C7" w:rsidRDefault="00B1461F" w:rsidP="00B1461F">
      <w:pPr>
        <w:spacing w:before="240" w:after="120" w:line="312" w:lineRule="auto"/>
        <w:jc w:val="center"/>
        <w:rPr>
          <w:rFonts w:ascii="Book Antiqua" w:hAnsi="Book Antiqua" w:cs="Arial"/>
          <w:b/>
          <w:lang w:val="af-ZA"/>
        </w:rPr>
      </w:pPr>
    </w:p>
    <w:p w14:paraId="354FED8B" w14:textId="77777777" w:rsidR="00B1461F" w:rsidRPr="004512C7" w:rsidRDefault="00B1461F" w:rsidP="00B1461F">
      <w:pPr>
        <w:spacing w:after="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lastRenderedPageBreak/>
        <w:t>Ky raport është përgatitur duke u bazuar në Udhëzimin Administrativ (MAPL) Nr. 04/2023  për Administratë të Hapur.</w:t>
      </w:r>
    </w:p>
    <w:p w14:paraId="5658BB0C" w14:textId="77777777" w:rsidR="00B1461F" w:rsidRPr="004512C7" w:rsidRDefault="00B1461F" w:rsidP="00B1461F">
      <w:pPr>
        <w:spacing w:after="0"/>
        <w:rPr>
          <w:rFonts w:ascii="Book Antiqua" w:hAnsi="Book Antiqua"/>
          <w:lang w:val="sq-AL"/>
        </w:rPr>
      </w:pPr>
    </w:p>
    <w:p w14:paraId="250C9520" w14:textId="77777777" w:rsidR="00B1461F" w:rsidRPr="004512C7" w:rsidRDefault="00B1461F" w:rsidP="00B1461F">
      <w:pPr>
        <w:spacing w:after="0"/>
        <w:rPr>
          <w:rFonts w:ascii="Book Antiqua" w:hAnsi="Book Antiqua"/>
          <w:lang w:val="sq-AL"/>
        </w:rPr>
      </w:pPr>
    </w:p>
    <w:p w14:paraId="6EC1B753" w14:textId="77777777" w:rsidR="00B1461F" w:rsidRPr="004512C7" w:rsidRDefault="00B1461F" w:rsidP="00B1461F">
      <w:pPr>
        <w:spacing w:line="360" w:lineRule="auto"/>
        <w:jc w:val="both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 xml:space="preserve"> </w:t>
      </w:r>
      <w:r w:rsidRPr="004512C7">
        <w:rPr>
          <w:rFonts w:ascii="Book Antiqua" w:hAnsi="Book Antiqua"/>
          <w:shd w:val="clear" w:color="auto" w:fill="FFFFFF"/>
          <w:lang w:val="sq-AL"/>
        </w:rPr>
        <w:t>Publikimet:</w:t>
      </w:r>
    </w:p>
    <w:p w14:paraId="18A2EF07" w14:textId="38A6FDFA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 xml:space="preserve">Në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uebfaqe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>:</w:t>
      </w:r>
    </w:p>
    <w:p w14:paraId="796A28DF" w14:textId="77777777" w:rsidR="00EE7CB0" w:rsidRPr="004512C7" w:rsidRDefault="00EE7CB0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3DB8AD65" w14:textId="1295231D" w:rsidR="00B1461F" w:rsidRPr="004512C7" w:rsidRDefault="00982862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hyperlink r:id="rId7" w:history="1">
        <w:r w:rsidR="00EE7CB0" w:rsidRPr="004512C7">
          <w:rPr>
            <w:rStyle w:val="Hyperlink"/>
            <w:rFonts w:ascii="Book Antiqua" w:hAnsi="Book Antiqua"/>
            <w:shd w:val="clear" w:color="auto" w:fill="FFFFFF"/>
            <w:lang w:val="sq-AL"/>
          </w:rPr>
          <w:t>https://ferizaj.rks-gov.net/</w:t>
        </w:r>
        <w:r w:rsidR="00002ECB" w:rsidRPr="004512C7">
          <w:rPr>
            <w:rStyle w:val="Hyperlink"/>
            <w:rFonts w:ascii="Book Antiqua" w:hAnsi="Book Antiqua"/>
            <w:shd w:val="clear" w:color="auto" w:fill="FFFFFF"/>
            <w:lang w:val="sq-AL"/>
          </w:rPr>
          <w:t>ë</w:t>
        </w:r>
        <w:r w:rsidR="00EE7CB0" w:rsidRPr="004512C7">
          <w:rPr>
            <w:rStyle w:val="Hyperlink"/>
            <w:rFonts w:ascii="Book Antiqua" w:hAnsi="Book Antiqua"/>
            <w:shd w:val="clear" w:color="auto" w:fill="FFFFFF"/>
            <w:lang w:val="sq-AL"/>
          </w:rPr>
          <w:t>p-content/uploads/2026/05/NJoftimi-shqip.pdf</w:t>
        </w:r>
      </w:hyperlink>
    </w:p>
    <w:p w14:paraId="1D90430B" w14:textId="558A4C6B" w:rsidR="00EE7CB0" w:rsidRPr="004512C7" w:rsidRDefault="00EE7CB0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35A29125" w14:textId="77777777" w:rsidR="00EE7CB0" w:rsidRPr="004512C7" w:rsidRDefault="00EE7CB0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7AD7464F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3F765A9D" w14:textId="2CF98BF8" w:rsidR="00B1461F" w:rsidRPr="004512C7" w:rsidRDefault="00B1461F" w:rsidP="00B1461F">
      <w:pPr>
        <w:spacing w:line="360" w:lineRule="auto"/>
        <w:jc w:val="both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Në platformë: Platforma ka qen</w:t>
      </w:r>
      <w:r w:rsidR="00002ECB" w:rsidRPr="004512C7">
        <w:rPr>
          <w:rFonts w:ascii="Book Antiqua" w:hAnsi="Book Antiqua"/>
          <w:lang w:val="sq-AL"/>
        </w:rPr>
        <w:t>ë</w:t>
      </w:r>
      <w:r w:rsidRPr="004512C7">
        <w:rPr>
          <w:rFonts w:ascii="Book Antiqua" w:hAnsi="Book Antiqua"/>
          <w:lang w:val="sq-AL"/>
        </w:rPr>
        <w:t xml:space="preserve"> jasht</w:t>
      </w:r>
      <w:r w:rsidR="00002ECB" w:rsidRPr="004512C7">
        <w:rPr>
          <w:rFonts w:ascii="Book Antiqua" w:hAnsi="Book Antiqua"/>
          <w:lang w:val="sq-AL"/>
        </w:rPr>
        <w:t>ë</w:t>
      </w:r>
      <w:r w:rsidRPr="004512C7">
        <w:rPr>
          <w:rFonts w:ascii="Book Antiqua" w:hAnsi="Book Antiqua"/>
          <w:lang w:val="sq-AL"/>
        </w:rPr>
        <w:t xml:space="preserve"> sistemit nuk ka b</w:t>
      </w:r>
      <w:r w:rsidR="00002ECB" w:rsidRPr="004512C7">
        <w:rPr>
          <w:rFonts w:ascii="Book Antiqua" w:hAnsi="Book Antiqua"/>
          <w:lang w:val="sq-AL"/>
        </w:rPr>
        <w:t>ë</w:t>
      </w:r>
      <w:r w:rsidRPr="004512C7">
        <w:rPr>
          <w:rFonts w:ascii="Book Antiqua" w:hAnsi="Book Antiqua"/>
          <w:lang w:val="sq-AL"/>
        </w:rPr>
        <w:t xml:space="preserve"> p</w:t>
      </w:r>
      <w:r w:rsidR="00002ECB" w:rsidRPr="004512C7">
        <w:rPr>
          <w:rFonts w:ascii="Book Antiqua" w:hAnsi="Book Antiqua"/>
          <w:lang w:val="sq-AL"/>
        </w:rPr>
        <w:t>ë</w:t>
      </w:r>
      <w:r w:rsidRPr="004512C7">
        <w:rPr>
          <w:rFonts w:ascii="Book Antiqua" w:hAnsi="Book Antiqua"/>
          <w:lang w:val="sq-AL"/>
        </w:rPr>
        <w:t xml:space="preserve">r publikim. </w:t>
      </w:r>
    </w:p>
    <w:p w14:paraId="36016432" w14:textId="7C7B6DF3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 xml:space="preserve">Me </w:t>
      </w:r>
      <w:r w:rsidR="00EE7CB0" w:rsidRPr="004512C7">
        <w:rPr>
          <w:rFonts w:ascii="Book Antiqua" w:hAnsi="Book Antiqua"/>
          <w:shd w:val="clear" w:color="auto" w:fill="FFFFFF"/>
          <w:lang w:val="sq-AL"/>
        </w:rPr>
        <w:t>17</w:t>
      </w:r>
      <w:r w:rsidRPr="004512C7">
        <w:rPr>
          <w:rFonts w:ascii="Book Antiqua" w:hAnsi="Book Antiqua"/>
          <w:shd w:val="clear" w:color="auto" w:fill="FFFFFF"/>
          <w:lang w:val="sq-AL"/>
        </w:rPr>
        <w:t>.06.</w:t>
      </w:r>
      <w:r w:rsidRPr="004512C7">
        <w:rPr>
          <w:rFonts w:ascii="Book Antiqua" w:hAnsi="Book Antiqua"/>
          <w:lang w:val="sq-AL"/>
        </w:rPr>
        <w:t>2026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, është mbajtur </w:t>
      </w:r>
      <w:r w:rsidR="0008063E" w:rsidRPr="004512C7">
        <w:rPr>
          <w:rFonts w:ascii="Book Antiqua" w:hAnsi="Book Antiqua"/>
          <w:shd w:val="clear" w:color="auto" w:fill="FFFFFF"/>
          <w:lang w:val="sq-AL"/>
        </w:rPr>
        <w:t xml:space="preserve">takimi publik 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,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vegëza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 e lajmi për mbajtjen e konsultimit: </w:t>
      </w:r>
    </w:p>
    <w:p w14:paraId="6E6DB451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2C344099" w14:textId="017D56DC" w:rsidR="00B1461F" w:rsidRPr="004512C7" w:rsidRDefault="00982862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hyperlink r:id="rId8" w:history="1">
        <w:r w:rsidR="0008063E" w:rsidRPr="004512C7">
          <w:rPr>
            <w:rStyle w:val="Hyperlink"/>
            <w:rFonts w:ascii="Book Antiqua" w:hAnsi="Book Antiqua"/>
            <w:shd w:val="clear" w:color="auto" w:fill="FFFFFF"/>
            <w:lang w:val="sq-AL"/>
          </w:rPr>
          <w:t>https://ferizaj.rks-gov.net/ne</w:t>
        </w:r>
        <w:r w:rsidR="00002ECB" w:rsidRPr="004512C7">
          <w:rPr>
            <w:rStyle w:val="Hyperlink"/>
            <w:rFonts w:ascii="Book Antiqua" w:hAnsi="Book Antiqua"/>
            <w:shd w:val="clear" w:color="auto" w:fill="FFFFFF"/>
            <w:lang w:val="sq-AL"/>
          </w:rPr>
          <w:t>ë</w:t>
        </w:r>
        <w:r w:rsidR="0008063E" w:rsidRPr="004512C7">
          <w:rPr>
            <w:rStyle w:val="Hyperlink"/>
            <w:rFonts w:ascii="Book Antiqua" w:hAnsi="Book Antiqua"/>
            <w:shd w:val="clear" w:color="auto" w:fill="FFFFFF"/>
            <w:lang w:val="sq-AL"/>
          </w:rPr>
          <w:t>s/kryetari-aliu-mban-takimin-e-pare-publik-me-qytetaret-prezanton-projektet-e-realizuara-dhe-kornizen-afatmesme-buxhetore-2027-2029/</w:t>
        </w:r>
      </w:hyperlink>
    </w:p>
    <w:p w14:paraId="3FB94212" w14:textId="77777777" w:rsidR="0008063E" w:rsidRPr="004512C7" w:rsidRDefault="0008063E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6B9F05FF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0CD829E0" w14:textId="263600B6" w:rsidR="00B1461F" w:rsidRPr="004512C7" w:rsidRDefault="00BF7994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>Nj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raport i pun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>s s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kryetarit dhe Korniza Afatmesme Buxhetore 2027-2029 </w:t>
      </w:r>
      <w:r w:rsidR="00B1461F" w:rsidRPr="004512C7">
        <w:rPr>
          <w:rFonts w:ascii="Book Antiqua" w:hAnsi="Book Antiqua"/>
          <w:shd w:val="clear" w:color="auto" w:fill="FFFFFF"/>
          <w:lang w:val="sq-AL"/>
        </w:rPr>
        <w:t xml:space="preserve">iu është dorëzuar fizikisht, pjesëmarrësit të cilët ishin në </w:t>
      </w:r>
      <w:r w:rsidRPr="004512C7">
        <w:rPr>
          <w:rFonts w:ascii="Book Antiqua" w:hAnsi="Book Antiqua"/>
          <w:shd w:val="clear" w:color="auto" w:fill="FFFFFF"/>
          <w:lang w:val="sq-AL"/>
        </w:rPr>
        <w:t>takimin publik.</w:t>
      </w:r>
    </w:p>
    <w:p w14:paraId="5BCB3CF5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1EEE60E4" w14:textId="4CD62A2C" w:rsidR="00B1461F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 xml:space="preserve">Me </w:t>
      </w:r>
      <w:r w:rsidR="007652D3">
        <w:rPr>
          <w:rFonts w:ascii="Book Antiqua" w:hAnsi="Book Antiqua"/>
          <w:shd w:val="clear" w:color="auto" w:fill="FFFFFF"/>
          <w:lang w:val="sq-AL"/>
        </w:rPr>
        <w:t>22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.06.2026, është publikuar procesverbali për mbajtjen e konsultimit publik, procesverbali është i publikuar në këtë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vegëz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: </w:t>
      </w:r>
    </w:p>
    <w:p w14:paraId="4F1CB579" w14:textId="77777777" w:rsidR="00546081" w:rsidRDefault="00546081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5BAA2586" w14:textId="75049BB3" w:rsidR="00E261EF" w:rsidRDefault="00982862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hyperlink r:id="rId9" w:history="1">
        <w:r w:rsidR="00546081" w:rsidRPr="004A0712">
          <w:rPr>
            <w:rStyle w:val="Hyperlink"/>
            <w:rFonts w:ascii="Book Antiqua" w:hAnsi="Book Antiqua"/>
            <w:shd w:val="clear" w:color="auto" w:fill="FFFFFF"/>
            <w:lang w:val="sq-AL"/>
          </w:rPr>
          <w:t>https://ferizaj.rks-gov.net/wp-content/uploads/2026/06/Proceverbal-nga-takimi-i-pare-publik-i-kryetarit-dhe-KAB-i.pdf</w:t>
        </w:r>
      </w:hyperlink>
    </w:p>
    <w:p w14:paraId="1B06D5F6" w14:textId="77777777" w:rsidR="00546081" w:rsidRPr="004512C7" w:rsidRDefault="00546081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3A07D528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2F222D38" w14:textId="7516BD58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>Dokumenti ka qenë në konsultim  publik vet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>m n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uebfaqen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 zyrtare të komunës, p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>r shkak se platformën e konsultime publike ka qen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</w:t>
      </w:r>
      <w:r w:rsidR="002871B0" w:rsidRPr="004512C7">
        <w:rPr>
          <w:rFonts w:ascii="Book Antiqua" w:hAnsi="Book Antiqua"/>
          <w:shd w:val="clear" w:color="auto" w:fill="FFFFFF"/>
          <w:lang w:val="sq-AL"/>
        </w:rPr>
        <w:t>jashtë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funksionit. Ky dokument ka qen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n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</w:t>
      </w:r>
      <w:r w:rsidR="002C42A5" w:rsidRPr="004512C7">
        <w:rPr>
          <w:rFonts w:ascii="Book Antiqua" w:hAnsi="Book Antiqua"/>
          <w:shd w:val="clear" w:color="auto" w:fill="FFFFFF"/>
          <w:lang w:val="sq-AL"/>
        </w:rPr>
        <w:t>konsultim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 publik nga data 2</w:t>
      </w:r>
      <w:r w:rsidR="00127D77" w:rsidRPr="004512C7">
        <w:rPr>
          <w:rFonts w:ascii="Book Antiqua" w:hAnsi="Book Antiqua"/>
          <w:shd w:val="clear" w:color="auto" w:fill="FFFFFF"/>
          <w:lang w:val="sq-AL"/>
        </w:rPr>
        <w:t>9</w:t>
      </w:r>
      <w:r w:rsidRPr="004512C7">
        <w:rPr>
          <w:rFonts w:ascii="Book Antiqua" w:hAnsi="Book Antiqua"/>
          <w:shd w:val="clear" w:color="auto" w:fill="FFFFFF"/>
          <w:lang w:val="sq-AL"/>
        </w:rPr>
        <w:t xml:space="preserve">.05.2026 deri me 20.06.2026, ndërsa komentet janë pranuar deri me datë 20.06.2026. </w:t>
      </w:r>
    </w:p>
    <w:p w14:paraId="4D2D990E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69559483" w14:textId="0B370460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  <w:r w:rsidRPr="004512C7">
        <w:rPr>
          <w:rFonts w:ascii="Book Antiqua" w:hAnsi="Book Antiqua"/>
          <w:shd w:val="clear" w:color="auto" w:fill="FFFFFF"/>
          <w:lang w:val="sq-AL"/>
        </w:rPr>
        <w:t>Përmes formës elektronike në e-</w:t>
      </w:r>
      <w:proofErr w:type="spellStart"/>
      <w:r w:rsidRPr="004512C7">
        <w:rPr>
          <w:rFonts w:ascii="Book Antiqua" w:hAnsi="Book Antiqua"/>
          <w:shd w:val="clear" w:color="auto" w:fill="FFFFFF"/>
          <w:lang w:val="sq-AL"/>
        </w:rPr>
        <w:t>mailat</w:t>
      </w:r>
      <w:proofErr w:type="spellEnd"/>
      <w:r w:rsidRPr="004512C7">
        <w:rPr>
          <w:rFonts w:ascii="Book Antiqua" w:hAnsi="Book Antiqua"/>
          <w:shd w:val="clear" w:color="auto" w:fill="FFFFFF"/>
          <w:lang w:val="sq-AL"/>
        </w:rPr>
        <w:t xml:space="preserve"> e zyrtarëve përgjegjës për pranimin e komenteve, nuk është pranuar asnjë koment nga ana e qytetarëve, komente</w:t>
      </w:r>
      <w:r w:rsidR="00127D77" w:rsidRPr="004512C7">
        <w:rPr>
          <w:rFonts w:ascii="Book Antiqua" w:hAnsi="Book Antiqua"/>
          <w:shd w:val="clear" w:color="auto" w:fill="FFFFFF"/>
          <w:lang w:val="sq-AL"/>
        </w:rPr>
        <w:t xml:space="preserve"> pati vet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="00127D77" w:rsidRPr="004512C7">
        <w:rPr>
          <w:rFonts w:ascii="Book Antiqua" w:hAnsi="Book Antiqua"/>
          <w:shd w:val="clear" w:color="auto" w:fill="FFFFFF"/>
          <w:lang w:val="sq-AL"/>
        </w:rPr>
        <w:t>m gjat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="00127D77" w:rsidRPr="004512C7">
        <w:rPr>
          <w:rFonts w:ascii="Book Antiqua" w:hAnsi="Book Antiqua"/>
          <w:shd w:val="clear" w:color="auto" w:fill="FFFFFF"/>
          <w:lang w:val="sq-AL"/>
        </w:rPr>
        <w:t xml:space="preserve"> takimit t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="00127D77" w:rsidRPr="004512C7">
        <w:rPr>
          <w:rFonts w:ascii="Book Antiqua" w:hAnsi="Book Antiqua"/>
          <w:shd w:val="clear" w:color="auto" w:fill="FFFFFF"/>
          <w:lang w:val="sq-AL"/>
        </w:rPr>
        <w:t xml:space="preserve"> drejtp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="00127D77" w:rsidRPr="004512C7">
        <w:rPr>
          <w:rFonts w:ascii="Book Antiqua" w:hAnsi="Book Antiqua"/>
          <w:shd w:val="clear" w:color="auto" w:fill="FFFFFF"/>
          <w:lang w:val="sq-AL"/>
        </w:rPr>
        <w:t>rdrejt me qytetar</w:t>
      </w:r>
      <w:r w:rsidR="00002ECB" w:rsidRPr="004512C7">
        <w:rPr>
          <w:rFonts w:ascii="Book Antiqua" w:hAnsi="Book Antiqua"/>
          <w:shd w:val="clear" w:color="auto" w:fill="FFFFFF"/>
          <w:lang w:val="sq-AL"/>
        </w:rPr>
        <w:t>ë</w:t>
      </w:r>
      <w:r w:rsidR="00127D77" w:rsidRPr="004512C7">
        <w:rPr>
          <w:rFonts w:ascii="Book Antiqua" w:hAnsi="Book Antiqua"/>
          <w:shd w:val="clear" w:color="auto" w:fill="FFFFFF"/>
          <w:lang w:val="sq-AL"/>
        </w:rPr>
        <w:t xml:space="preserve">. </w:t>
      </w:r>
    </w:p>
    <w:p w14:paraId="132F4B0C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0575AD4C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0E85F82E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448EBFB2" w14:textId="77777777" w:rsidR="00B1461F" w:rsidRPr="004512C7" w:rsidRDefault="00B1461F" w:rsidP="00B1461F">
      <w:pPr>
        <w:spacing w:after="0"/>
        <w:rPr>
          <w:rFonts w:ascii="Book Antiqua" w:hAnsi="Book Antiqua"/>
          <w:shd w:val="clear" w:color="auto" w:fill="FFFFFF"/>
          <w:lang w:val="sq-AL"/>
        </w:rPr>
      </w:pPr>
    </w:p>
    <w:p w14:paraId="335CF857" w14:textId="77777777" w:rsidR="00B1461F" w:rsidRPr="004512C7" w:rsidRDefault="00B1461F" w:rsidP="00B1461F">
      <w:pPr>
        <w:jc w:val="both"/>
        <w:rPr>
          <w:rFonts w:ascii="Book Antiqua" w:hAnsi="Book Antiqua"/>
          <w:b/>
          <w:lang w:val="sq-AL"/>
        </w:rPr>
      </w:pPr>
      <w:r w:rsidRPr="004512C7">
        <w:rPr>
          <w:rFonts w:ascii="Book Antiqua" w:hAnsi="Book Antiqua"/>
          <w:b/>
          <w:lang w:val="sq-AL"/>
        </w:rPr>
        <w:t>Tabelori me të dhëna të shkurtra:</w:t>
      </w:r>
    </w:p>
    <w:p w14:paraId="10AFF1EF" w14:textId="77777777" w:rsidR="00B1461F" w:rsidRPr="004512C7" w:rsidRDefault="00B1461F" w:rsidP="00B1461F">
      <w:pPr>
        <w:rPr>
          <w:rFonts w:ascii="Book Antiqua" w:hAnsi="Book Antiqua"/>
          <w:lang w:val="sq-AL"/>
        </w:rPr>
      </w:pPr>
    </w:p>
    <w:tbl>
      <w:tblPr>
        <w:tblStyle w:val="TableGrid"/>
        <w:tblW w:w="11520" w:type="dxa"/>
        <w:tblInd w:w="-1175" w:type="dxa"/>
        <w:tblLook w:val="04A0" w:firstRow="1" w:lastRow="0" w:firstColumn="1" w:lastColumn="0" w:noHBand="0" w:noVBand="1"/>
      </w:tblPr>
      <w:tblGrid>
        <w:gridCol w:w="2158"/>
        <w:gridCol w:w="1786"/>
        <w:gridCol w:w="2257"/>
        <w:gridCol w:w="2294"/>
        <w:gridCol w:w="3025"/>
      </w:tblGrid>
      <w:tr w:rsidR="005E6A01" w:rsidRPr="004512C7" w14:paraId="22844CA8" w14:textId="77777777" w:rsidTr="00003AF7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8E10683" w14:textId="77777777" w:rsidR="00B1461F" w:rsidRPr="004512C7" w:rsidRDefault="00B1461F" w:rsidP="00003AF7">
            <w:pPr>
              <w:ind w:left="13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Metodat e konsultimit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BC39B44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Data / Kohëzgjatja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A286B14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Numri i pjesëmarrësve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BA09CFC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 w:eastAsia="x-none"/>
              </w:rPr>
              <w:t>Numri i atyre që kanë dhënë komente, kërkesa / sugjerime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7BB3244B" w14:textId="77777777" w:rsidR="00B1461F" w:rsidRPr="004512C7" w:rsidRDefault="00B1461F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Numri i kërkesave të pranuara </w:t>
            </w:r>
          </w:p>
        </w:tc>
      </w:tr>
      <w:tr w:rsidR="005E6A01" w:rsidRPr="004512C7" w14:paraId="7A95A568" w14:textId="77777777" w:rsidTr="00003AF7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487D82CD" w14:textId="62136817" w:rsidR="00B1461F" w:rsidRPr="004512C7" w:rsidRDefault="00B1461F" w:rsidP="005E6A01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 w:eastAsia="x-none"/>
              </w:rPr>
              <w:t>1-</w:t>
            </w:r>
            <w:r w:rsidR="005E6A01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 w:eastAsia="x-none"/>
              </w:rPr>
              <w:t>Takimi i par</w:t>
            </w:r>
            <w:r w:rsidR="00002ECB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 w:eastAsia="x-none"/>
              </w:rPr>
              <w:t>ë</w:t>
            </w:r>
            <w:r w:rsidR="005E6A01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 w:eastAsia="x-none"/>
              </w:rPr>
              <w:t xml:space="preserve"> publik i Kryetarit Agim Aliu ku u diskutua edhe KAB (2027-2029)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CE0A" w14:textId="464D98C5" w:rsidR="00B1461F" w:rsidRPr="004512C7" w:rsidRDefault="00166FCE" w:rsidP="00003AF7">
            <w:pPr>
              <w:pStyle w:val="NoSpacing"/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17</w:t>
            </w:r>
            <w:r w:rsidR="00B1461F" w:rsidRPr="004512C7">
              <w:rPr>
                <w:rFonts w:ascii="Book Antiqua" w:hAnsi="Book Antiqua"/>
                <w:sz w:val="24"/>
                <w:szCs w:val="24"/>
                <w:lang w:val="sq-AL"/>
              </w:rPr>
              <w:t>.06.2026</w:t>
            </w:r>
          </w:p>
          <w:p w14:paraId="036007C4" w14:textId="77777777" w:rsidR="00B1461F" w:rsidRPr="004512C7" w:rsidRDefault="00B1461F" w:rsidP="00003AF7">
            <w:pPr>
              <w:pStyle w:val="NoSpacing"/>
              <w:rPr>
                <w:rFonts w:ascii="Book Antiqua" w:hAnsi="Book Antiqua"/>
                <w:sz w:val="24"/>
                <w:szCs w:val="24"/>
                <w:lang w:val="sq-AL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68B2D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F       M         T</w:t>
            </w:r>
          </w:p>
          <w:p w14:paraId="79E5EDD3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04E1A580" w14:textId="310BF853" w:rsidR="00B1461F" w:rsidRPr="004512C7" w:rsidRDefault="00B1461F" w:rsidP="00166FCE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5        </w:t>
            </w:r>
            <w:r w:rsidR="00166FCE" w:rsidRPr="004512C7">
              <w:rPr>
                <w:sz w:val="24"/>
                <w:szCs w:val="24"/>
                <w:lang w:val="sq-AL"/>
              </w:rPr>
              <w:t>29</w:t>
            </w:r>
            <w:r w:rsidR="00166FCE"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        34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6DE10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39D1FF5A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0</w:t>
            </w: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FCFB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0D1F087F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0</w:t>
            </w:r>
          </w:p>
        </w:tc>
      </w:tr>
      <w:tr w:rsidR="005E6A01" w:rsidRPr="004512C7" w14:paraId="48A064E8" w14:textId="77777777" w:rsidTr="00003AF7"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59F78C9A" w14:textId="77777777" w:rsidR="00B1461F" w:rsidRPr="004512C7" w:rsidRDefault="00B1461F" w:rsidP="00003AF7">
            <w:pPr>
              <w:rPr>
                <w:rFonts w:ascii="Book Antiqua" w:hAnsi="Book Antiqua"/>
                <w:sz w:val="24"/>
                <w:szCs w:val="24"/>
                <w:lang w:val="sq-AL" w:eastAsia="x-none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 w:eastAsia="x-none"/>
              </w:rPr>
              <w:lastRenderedPageBreak/>
              <w:t>Është mbajtur 1 konsultim publik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08D9D9AC" w14:textId="77777777" w:rsidR="00B1461F" w:rsidRPr="004512C7" w:rsidRDefault="00B1461F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sz w:val="24"/>
                <w:szCs w:val="24"/>
                <w:lang w:val="sq-AL" w:eastAsia="x-none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 w:eastAsia="x-none"/>
              </w:rPr>
              <w:t>30 minuta ka zgjatur konsultimi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8805A47" w14:textId="77777777" w:rsidR="00B1461F" w:rsidRPr="004512C7" w:rsidRDefault="00B1461F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Totali i pjesëmarrëseve:</w:t>
            </w:r>
          </w:p>
          <w:p w14:paraId="5F141182" w14:textId="77777777" w:rsidR="00B1461F" w:rsidRPr="004512C7" w:rsidRDefault="00B1461F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F      M        T</w:t>
            </w:r>
          </w:p>
          <w:p w14:paraId="1FF09F84" w14:textId="55D31647" w:rsidR="00B1461F" w:rsidRPr="004512C7" w:rsidRDefault="00166FCE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5        </w:t>
            </w:r>
            <w:r w:rsidRPr="004512C7">
              <w:rPr>
                <w:sz w:val="24"/>
                <w:szCs w:val="24"/>
                <w:lang w:val="sq-AL"/>
              </w:rPr>
              <w:t>29</w:t>
            </w: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        34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D244505" w14:textId="77777777" w:rsidR="00B1461F" w:rsidRPr="004512C7" w:rsidRDefault="00B1461F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Totali i qytetarëve që kanë dhënë </w:t>
            </w:r>
            <w:r w:rsidRPr="004512C7">
              <w:rPr>
                <w:rFonts w:ascii="Book Antiqua" w:hAnsi="Book Antiqua"/>
                <w:b/>
                <w:sz w:val="24"/>
                <w:szCs w:val="24"/>
                <w:lang w:val="sq-AL" w:eastAsia="x-none"/>
              </w:rPr>
              <w:t>komente, kërkesa/sugjerime:</w:t>
            </w: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 xml:space="preserve"> </w:t>
            </w:r>
          </w:p>
          <w:p w14:paraId="2378C841" w14:textId="77777777" w:rsidR="00B1461F" w:rsidRPr="004512C7" w:rsidRDefault="00B1461F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</w:p>
        </w:tc>
        <w:tc>
          <w:tcPr>
            <w:tcW w:w="3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6BA72DC4" w14:textId="77777777" w:rsidR="00B1461F" w:rsidRPr="004512C7" w:rsidRDefault="00B1461F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Totali i kërkesave:</w:t>
            </w:r>
          </w:p>
          <w:p w14:paraId="0793B556" w14:textId="77777777" w:rsidR="00B1461F" w:rsidRPr="004512C7" w:rsidRDefault="00B1461F" w:rsidP="00003AF7">
            <w:pPr>
              <w:rPr>
                <w:rFonts w:ascii="Book Antiqua" w:hAnsi="Book Antiqua"/>
                <w:b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/>
                <w:sz w:val="24"/>
                <w:szCs w:val="24"/>
                <w:lang w:val="sq-AL"/>
              </w:rPr>
              <w:t>0</w:t>
            </w:r>
          </w:p>
        </w:tc>
      </w:tr>
    </w:tbl>
    <w:p w14:paraId="4C4BE8C1" w14:textId="77777777" w:rsidR="00B1461F" w:rsidRPr="004512C7" w:rsidRDefault="00B1461F" w:rsidP="00B1461F">
      <w:pPr>
        <w:spacing w:line="360" w:lineRule="auto"/>
        <w:jc w:val="both"/>
        <w:rPr>
          <w:rFonts w:ascii="Book Antiqua" w:hAnsi="Book Antiqua"/>
          <w:b/>
          <w:color w:val="000000" w:themeColor="text1"/>
          <w:lang w:val="sq-AL"/>
        </w:rPr>
      </w:pPr>
    </w:p>
    <w:p w14:paraId="172D111A" w14:textId="77777777" w:rsidR="00B1461F" w:rsidRPr="004512C7" w:rsidRDefault="00B1461F" w:rsidP="00B1461F">
      <w:pPr>
        <w:ind w:left="-993"/>
        <w:rPr>
          <w:rFonts w:ascii="Book Antiqua" w:hAnsi="Book Antiqua"/>
          <w:color w:val="000000" w:themeColor="text1"/>
          <w:lang w:val="sq-AL"/>
        </w:rPr>
      </w:pPr>
      <w:r w:rsidRPr="004512C7">
        <w:rPr>
          <w:rFonts w:ascii="Book Antiqua" w:hAnsi="Book Antiqua"/>
          <w:color w:val="000000" w:themeColor="text1"/>
          <w:lang w:val="sq-AL"/>
        </w:rPr>
        <w:t xml:space="preserve">Shtojca-Tabela e detajuar me informatat për kërkesat e dhëna, arsyetimet për kërkesat e pranuara dhe të refuzuara. </w:t>
      </w:r>
    </w:p>
    <w:p w14:paraId="36F5D5E2" w14:textId="77777777" w:rsidR="00B1461F" w:rsidRPr="004512C7" w:rsidRDefault="00B1461F" w:rsidP="00B1461F">
      <w:pPr>
        <w:ind w:left="-993"/>
        <w:rPr>
          <w:rFonts w:ascii="Book Antiqua" w:hAnsi="Book Antiqua"/>
          <w:color w:val="000000" w:themeColor="text1"/>
          <w:lang w:val="sq-AL"/>
        </w:rPr>
      </w:pPr>
    </w:p>
    <w:tbl>
      <w:tblPr>
        <w:tblStyle w:val="TableGrid"/>
        <w:tblW w:w="11610" w:type="dxa"/>
        <w:tblInd w:w="-1265" w:type="dxa"/>
        <w:tblLook w:val="04A0" w:firstRow="1" w:lastRow="0" w:firstColumn="1" w:lastColumn="0" w:noHBand="0" w:noVBand="1"/>
      </w:tblPr>
      <w:tblGrid>
        <w:gridCol w:w="551"/>
        <w:gridCol w:w="3119"/>
        <w:gridCol w:w="2693"/>
        <w:gridCol w:w="927"/>
        <w:gridCol w:w="810"/>
        <w:gridCol w:w="248"/>
        <w:gridCol w:w="3262"/>
      </w:tblGrid>
      <w:tr w:rsidR="00B1461F" w:rsidRPr="004512C7" w14:paraId="6D846EA9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hideMark/>
          </w:tcPr>
          <w:p w14:paraId="101B04DD" w14:textId="77777777" w:rsidR="00B1461F" w:rsidRPr="004512C7" w:rsidRDefault="00B1461F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proofErr w:type="spellStart"/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Nr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779649E1" w14:textId="77777777" w:rsidR="00B1461F" w:rsidRPr="004512C7" w:rsidRDefault="00B1461F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Kërkesat /Sugjerimet  / Komentet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5B9D3466" w14:textId="1EF044EF" w:rsidR="00B1461F" w:rsidRPr="004512C7" w:rsidRDefault="00B1461F" w:rsidP="004C1B22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 xml:space="preserve">Kush ka dhënë kërkesë /  sugjerim </w:t>
            </w:r>
            <w:r w:rsidR="00EE3FED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nga takimi publik i Kryetarit ku u diskutua edhe KAB(202</w:t>
            </w:r>
            <w:r w:rsidR="004C1B22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7</w:t>
            </w:r>
            <w:r w:rsidR="00EE3FED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-2029)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38F00A0B" w14:textId="77777777" w:rsidR="00B1461F" w:rsidRPr="004512C7" w:rsidRDefault="00B1461F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Statusi i kërkesës /sugjerimi  i pranuar , pjesërisht e pranuar apo  nuk është pranuar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  <w:hideMark/>
          </w:tcPr>
          <w:p w14:paraId="6BBE0B6E" w14:textId="77777777" w:rsidR="00B1461F" w:rsidRPr="004512C7" w:rsidRDefault="00B1461F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Arsyetimi (komentimi për  pranimin pjesërisht dhe mos pranimit te komenteve është</w:t>
            </w:r>
          </w:p>
          <w:p w14:paraId="74C96714" w14:textId="77777777" w:rsidR="00B1461F" w:rsidRPr="004512C7" w:rsidRDefault="00B1461F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i detyrueshëm)</w:t>
            </w:r>
          </w:p>
        </w:tc>
      </w:tr>
      <w:tr w:rsidR="00B1461F" w:rsidRPr="004512C7" w14:paraId="7CBBC48A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C000"/>
          </w:tcPr>
          <w:p w14:paraId="0C96481A" w14:textId="77777777" w:rsidR="00B1461F" w:rsidRPr="004512C7" w:rsidRDefault="00B1461F" w:rsidP="00003AF7">
            <w:pPr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67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7C58C6E9" w14:textId="77777777" w:rsidR="00B1461F" w:rsidRPr="004512C7" w:rsidRDefault="00B1461F" w:rsidP="00003AF7">
            <w:pPr>
              <w:jc w:val="both"/>
              <w:rPr>
                <w:rFonts w:ascii="Book Antiqua" w:hAnsi="Book Antiqua"/>
                <w:b/>
                <w:color w:val="4472C4" w:themeColor="accent5"/>
                <w:sz w:val="24"/>
                <w:szCs w:val="24"/>
                <w:lang w:val="sq-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74D3E50F" w14:textId="77777777" w:rsidR="00B1461F" w:rsidRPr="004512C7" w:rsidRDefault="00B1461F" w:rsidP="00003AF7">
            <w:pPr>
              <w:jc w:val="both"/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 w:themeFill="accent4"/>
          </w:tcPr>
          <w:p w14:paraId="00075994" w14:textId="77777777" w:rsidR="00B1461F" w:rsidRPr="004512C7" w:rsidRDefault="00B1461F" w:rsidP="00003AF7">
            <w:pPr>
              <w:jc w:val="both"/>
              <w:rPr>
                <w:rFonts w:ascii="Book Antiqua" w:hAnsi="Book Antiqua"/>
                <w:b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3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5043040" w14:textId="77777777" w:rsidR="00B1461F" w:rsidRPr="004512C7" w:rsidRDefault="00B1461F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7D6699" w:rsidRPr="004512C7" w14:paraId="33473690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C9F03D1" w14:textId="4E050ED9" w:rsidR="007D6699" w:rsidRPr="004512C7" w:rsidRDefault="007D6699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A6A77E9" w14:textId="77777777" w:rsidR="00446560" w:rsidRPr="004512C7" w:rsidRDefault="00446560" w:rsidP="00446560">
            <w:pPr>
              <w:pStyle w:val="ListParagraph"/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1187081A" w14:textId="77777777" w:rsidR="00446560" w:rsidRPr="004512C7" w:rsidRDefault="00446560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Të bëhet vendosja e shenjave për kalimtarët e rastit </w:t>
            </w:r>
          </w:p>
          <w:p w14:paraId="044E9ADA" w14:textId="77777777" w:rsidR="00446560" w:rsidRPr="004512C7" w:rsidRDefault="00446560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Të shtrohen rrugët më zhavorr-rrugët e arave</w:t>
            </w:r>
          </w:p>
          <w:p w14:paraId="569742A9" w14:textId="1E084F8E" w:rsidR="00446560" w:rsidRPr="004512C7" w:rsidRDefault="00446560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Të bëhet një </w:t>
            </w:r>
            <w:r w:rsidR="00992C9F" w:rsidRPr="004512C7">
              <w:rPr>
                <w:rFonts w:ascii="Book Antiqua" w:hAnsi="Book Antiqua"/>
                <w:sz w:val="24"/>
                <w:szCs w:val="24"/>
                <w:lang w:val="sq-AL"/>
              </w:rPr>
              <w:t>çe</w:t>
            </w: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rdhe në fshatin tonë</w:t>
            </w:r>
          </w:p>
          <w:p w14:paraId="3B623CD9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816865F" w14:textId="77777777" w:rsidR="00446560" w:rsidRPr="004512C7" w:rsidRDefault="00446560" w:rsidP="00446560">
            <w:pPr>
              <w:pStyle w:val="ListParagraph"/>
              <w:rPr>
                <w:rFonts w:ascii="Book Antiqua" w:hAnsi="Book Antiqua"/>
                <w:sz w:val="24"/>
                <w:szCs w:val="24"/>
                <w:lang w:val="sq-AL"/>
              </w:rPr>
            </w:pP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lastRenderedPageBreak/>
              <w:t>Sadik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Qerimi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-Koshare </w:t>
            </w:r>
          </w:p>
          <w:p w14:paraId="42C51518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DC6FF68" w14:textId="48F34C56" w:rsidR="007D6699" w:rsidRPr="004512C7" w:rsidRDefault="00737544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Aprovohet pjes</w:t>
            </w:r>
            <w:r w:rsidR="00002ECB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 xml:space="preserve">risht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D4F37D6" w14:textId="5A9ECC37" w:rsidR="007D6699" w:rsidRPr="004512C7" w:rsidRDefault="00085E2B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Drejtoria e Sh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rbimeve Publike do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kujdeset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pjesët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 cekura, do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b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het edhe </w:t>
            </w:r>
            <w:proofErr w:type="spellStart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zimi</w:t>
            </w:r>
            <w:proofErr w:type="spellEnd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. </w:t>
            </w:r>
          </w:p>
          <w:p w14:paraId="2B7A46F1" w14:textId="77777777" w:rsidR="00085E2B" w:rsidRPr="004512C7" w:rsidRDefault="00085E2B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637A6E7E" w14:textId="29DA78DA" w:rsidR="00085E2B" w:rsidRPr="004512C7" w:rsidRDefault="00085E2B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lastRenderedPageBreak/>
              <w:t>Rrug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t e arave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projekt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vazhdimisht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duke u zhvilluar.</w:t>
            </w:r>
          </w:p>
          <w:p w14:paraId="7640E968" w14:textId="132E291B" w:rsidR="00085E2B" w:rsidRPr="004512C7" w:rsidRDefault="00085E2B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rsa sa i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rket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çerdhes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, Drejtoria e Arsimit ka b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kërkese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Ministrin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 Arsimit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shkolla e fshatit </w:t>
            </w:r>
            <w:proofErr w:type="spellStart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Lloshkobare</w:t>
            </w:r>
            <w:proofErr w:type="spellEnd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b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het çerdhe dhe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shtu ti sh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rbej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tij rajoni.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Por nj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përgjigje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 till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ende nuk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kthyer nga ana e Ministris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. </w:t>
            </w:r>
          </w:p>
        </w:tc>
      </w:tr>
      <w:tr w:rsidR="007D6699" w:rsidRPr="004512C7" w14:paraId="21C99032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2ABAAA68" w14:textId="3317812F" w:rsidR="007D6699" w:rsidRPr="004512C7" w:rsidRDefault="007D6699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lastRenderedPageBreak/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2CB1949" w14:textId="7065EE30" w:rsidR="00D370F4" w:rsidRPr="004512C7" w:rsidRDefault="00D370F4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Vendosja e një muri mbrojtës tek salla sportive në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Pleshinë</w:t>
            </w:r>
            <w:proofErr w:type="spellEnd"/>
          </w:p>
          <w:p w14:paraId="116F8CE5" w14:textId="77777777" w:rsidR="00E36805" w:rsidRPr="004512C7" w:rsidRDefault="00E36805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56281658" w14:textId="5495E50D" w:rsidR="007D6699" w:rsidRPr="004512C7" w:rsidRDefault="00D370F4" w:rsidP="00D370F4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Pastrimi i një pjesës së fshatit nga një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deponi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ilegale e mbeturinave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FE8EF4F" w14:textId="77777777" w:rsidR="00E36805" w:rsidRPr="004512C7" w:rsidRDefault="00E36805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Sabedin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Mustafa-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Pleshinë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</w:p>
          <w:p w14:paraId="5AEE2182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C885582" w14:textId="46412F1F" w:rsidR="007D6699" w:rsidRPr="004512C7" w:rsidRDefault="00465E28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Aprovohet pjes</w:t>
            </w:r>
            <w:r w:rsidR="00002ECB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risht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7D1A79E" w14:textId="71B3E627" w:rsidR="007D6699" w:rsidRPr="004512C7" w:rsidRDefault="00EF76E3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Drejtoria e Kultur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s, Rinis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dhe Sportit do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v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zhgoj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nga af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teren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nyr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shikohen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mundësitë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 investimet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mure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till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.</w:t>
            </w:r>
          </w:p>
          <w:p w14:paraId="154561E7" w14:textId="1DA58310" w:rsidR="00EF76E3" w:rsidRPr="004512C7" w:rsidRDefault="00EF76E3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rsa sa i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rket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heqjes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deponis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proofErr w:type="spellEnd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, Drejtoria e Sh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rbimeve Publike, ka filluar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heqjen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saj </w:t>
            </w:r>
            <w:proofErr w:type="spellStart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deponie</w:t>
            </w:r>
            <w:proofErr w:type="spellEnd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me nj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A80084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organizatë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ndërkombëtare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, po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 shkak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motit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përkohësisht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jan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rpre punimet. 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lastRenderedPageBreak/>
              <w:t>Punimet e tilla pritet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fillojn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gjat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dit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ve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vazhdim.</w:t>
            </w:r>
          </w:p>
        </w:tc>
      </w:tr>
      <w:tr w:rsidR="007D6699" w:rsidRPr="004512C7" w14:paraId="07745A5C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0251B714" w14:textId="27C3C690" w:rsidR="007D6699" w:rsidRPr="004512C7" w:rsidRDefault="007D6699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FFB4126" w14:textId="5CF4FF1E" w:rsidR="00E36805" w:rsidRPr="004512C7" w:rsidRDefault="00E36805" w:rsidP="00E36805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 xml:space="preserve">Të bëhet asfaltimi dhe rregullimi i rrugëve të fshatit </w:t>
            </w:r>
          </w:p>
          <w:p w14:paraId="13E91FCF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A0DB790" w14:textId="77777777" w:rsidR="00E36805" w:rsidRPr="004512C7" w:rsidRDefault="00E36805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Visar Islami –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Talinovc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i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Jerlive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</w:p>
          <w:p w14:paraId="7175FBC0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647E464" w14:textId="1A8A6422" w:rsidR="007D6699" w:rsidRPr="004512C7" w:rsidRDefault="00A80084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Aprovohet pjes</w:t>
            </w:r>
            <w:r w:rsidR="00002ECB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risht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F11C30C" w14:textId="2560CCAC" w:rsidR="007D6699" w:rsidRPr="004512C7" w:rsidRDefault="00A80084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Do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shikohen mund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sit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buxhetore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nyr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edhe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to rrug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rregullohen. </w:t>
            </w:r>
          </w:p>
        </w:tc>
      </w:tr>
      <w:tr w:rsidR="007D6699" w:rsidRPr="004512C7" w14:paraId="1D8858D1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347BEFC" w14:textId="1CA537AA" w:rsidR="007D6699" w:rsidRPr="004512C7" w:rsidRDefault="007D6699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786ADD0" w14:textId="71A1C424" w:rsidR="00E36805" w:rsidRPr="004512C7" w:rsidRDefault="00E36805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Rregullimi i rrugëve të fshatit </w:t>
            </w:r>
          </w:p>
          <w:p w14:paraId="65EE9648" w14:textId="77777777" w:rsidR="001044C3" w:rsidRPr="004512C7" w:rsidRDefault="001044C3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64C6ECB6" w14:textId="77777777" w:rsidR="00E36805" w:rsidRPr="004512C7" w:rsidRDefault="00E36805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Rregullimi i rrjetit të kanalizimit tek lagjja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Blenisht</w:t>
            </w:r>
            <w:proofErr w:type="spellEnd"/>
          </w:p>
          <w:p w14:paraId="3E73EE64" w14:textId="77777777" w:rsidR="00E36805" w:rsidRPr="004512C7" w:rsidRDefault="00E36805" w:rsidP="00E36805">
            <w:pPr>
              <w:pStyle w:val="ListParagraph"/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02769BAC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635B4D9" w14:textId="77777777" w:rsidR="00E36805" w:rsidRPr="004512C7" w:rsidRDefault="00E36805" w:rsidP="00E36805">
            <w:pPr>
              <w:pStyle w:val="ListParagraph"/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6567C751" w14:textId="77777777" w:rsidR="00E36805" w:rsidRPr="004512C7" w:rsidRDefault="00E36805" w:rsidP="00E36805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Njazi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Cakolli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-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Zaskok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</w:p>
          <w:p w14:paraId="1B3ECBF6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32351DE" w14:textId="34C8CCFE" w:rsidR="007D6699" w:rsidRPr="004512C7" w:rsidRDefault="003963B1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Aprovohet pjes</w:t>
            </w:r>
            <w:r w:rsidR="00002ECB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risht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A021D83" w14:textId="24346ECE" w:rsidR="007D6699" w:rsidRPr="004512C7" w:rsidRDefault="003963B1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Do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shikohen mund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sit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buxhetore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nyr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edhe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to rrug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rregullohen.</w:t>
            </w:r>
          </w:p>
          <w:p w14:paraId="0D0896A8" w14:textId="76411FE3" w:rsidR="005C1255" w:rsidRPr="004512C7" w:rsidRDefault="005C1255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rsa sa i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rket kanalizimit Drejtoria e Sh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rbimeve Publike ju njofton se kjo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rgj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gj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si</w:t>
            </w:r>
            <w:proofErr w:type="spellEnd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 kompanis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“Bifurkacioni”</w:t>
            </w:r>
          </w:p>
        </w:tc>
      </w:tr>
      <w:tr w:rsidR="000F3BD8" w:rsidRPr="004512C7" w14:paraId="31CC6ED8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5E34AB49" w14:textId="0AC533DB" w:rsidR="000F3BD8" w:rsidRPr="004512C7" w:rsidRDefault="000F3BD8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2567B3E" w14:textId="77777777" w:rsidR="00FD7010" w:rsidRPr="004512C7" w:rsidRDefault="00FD7010" w:rsidP="00FD7010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Të bëhet ndriçimi publik në fshatin tonë</w:t>
            </w:r>
          </w:p>
          <w:p w14:paraId="2AC2E2CD" w14:textId="77777777" w:rsidR="00FD7010" w:rsidRPr="004512C7" w:rsidRDefault="00FD7010" w:rsidP="00FD7010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Të bëhet edhe rregullimi i rrjetit të kanalizimit</w:t>
            </w:r>
          </w:p>
          <w:p w14:paraId="259C09A8" w14:textId="77777777" w:rsidR="000F3BD8" w:rsidRPr="004512C7" w:rsidRDefault="000F3BD8" w:rsidP="00FD7010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AE422C6" w14:textId="77777777" w:rsidR="00FD7010" w:rsidRPr="004512C7" w:rsidRDefault="00FD7010" w:rsidP="00FD7010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Flamur Sadiku-Fusha e Madhe</w:t>
            </w:r>
          </w:p>
          <w:p w14:paraId="6E2B285A" w14:textId="77777777" w:rsidR="000F3BD8" w:rsidRPr="004512C7" w:rsidRDefault="000F3BD8" w:rsidP="00E36805">
            <w:pPr>
              <w:pStyle w:val="ListParagraph"/>
              <w:rPr>
                <w:rFonts w:ascii="Book Antiqua" w:hAnsi="Book Antiqua"/>
                <w:sz w:val="24"/>
                <w:szCs w:val="24"/>
                <w:lang w:val="sq-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08B7F8FD" w14:textId="01F45299" w:rsidR="000F3BD8" w:rsidRPr="004512C7" w:rsidRDefault="00EC5B38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Aprovohet pjes</w:t>
            </w:r>
            <w:r w:rsidR="00002ECB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risht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2ADC97C7" w14:textId="5901AFB7" w:rsidR="000F3BD8" w:rsidRPr="004512C7" w:rsidRDefault="00A93ED6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Do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shikohen mund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sit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buxhetore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edhe ky fshat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b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het me ndriçim publik. Nd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rsa sa i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rket kanalizimit Drejtoria e Sh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rbimeve Publike ju njofton se kjo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përgjegjësi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 kompanis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“Bifurkacioni”</w:t>
            </w:r>
          </w:p>
          <w:p w14:paraId="14D7B1CB" w14:textId="141CAB19" w:rsidR="00A93ED6" w:rsidRPr="004512C7" w:rsidRDefault="00A93ED6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7D6699" w:rsidRPr="004512C7" w14:paraId="686D58AE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1DAB0E0D" w14:textId="6B610A25" w:rsidR="007D6699" w:rsidRPr="004512C7" w:rsidRDefault="000F3BD8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lastRenderedPageBreak/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7B7C71A1" w14:textId="77777777" w:rsidR="0005261B" w:rsidRPr="004512C7" w:rsidRDefault="00E36805" w:rsidP="00FD7010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Rruga Mirash-Babush, po realizohet me probleme të shumta</w:t>
            </w:r>
            <w:r w:rsidR="0005261B" w:rsidRPr="004512C7">
              <w:rPr>
                <w:rFonts w:ascii="Book Antiqua" w:hAnsi="Book Antiqua"/>
                <w:sz w:val="24"/>
                <w:szCs w:val="24"/>
                <w:lang w:val="sq-AL"/>
              </w:rPr>
              <w:t>.</w:t>
            </w:r>
          </w:p>
          <w:p w14:paraId="5E659C11" w14:textId="74A866CB" w:rsidR="00E36805" w:rsidRPr="004512C7" w:rsidRDefault="00E36805" w:rsidP="00FD7010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</w:p>
          <w:p w14:paraId="0942F726" w14:textId="77777777" w:rsidR="0005261B" w:rsidRPr="004512C7" w:rsidRDefault="00E36805" w:rsidP="00BF62D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Rrugët e arave të shtrohen më zhavorr</w:t>
            </w:r>
            <w:r w:rsidR="0005261B" w:rsidRPr="004512C7">
              <w:rPr>
                <w:rFonts w:ascii="Book Antiqua" w:hAnsi="Book Antiqua"/>
                <w:sz w:val="24"/>
                <w:szCs w:val="24"/>
                <w:lang w:val="sq-AL"/>
              </w:rPr>
              <w:t>.</w:t>
            </w:r>
          </w:p>
          <w:p w14:paraId="4296E8C4" w14:textId="3C8D0699" w:rsidR="00E36805" w:rsidRPr="004512C7" w:rsidRDefault="00E36805" w:rsidP="00BF62D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</w:p>
          <w:p w14:paraId="326C8697" w14:textId="77777777" w:rsidR="00E36805" w:rsidRPr="004512C7" w:rsidRDefault="00E36805" w:rsidP="00BF62D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Ambulanta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e fshatit të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funksionalizohet</w:t>
            </w:r>
            <w:proofErr w:type="spellEnd"/>
          </w:p>
          <w:p w14:paraId="4646B96D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FFAD1F6" w14:textId="77777777" w:rsidR="00E36805" w:rsidRPr="004512C7" w:rsidRDefault="00E36805" w:rsidP="00E36805">
            <w:pPr>
              <w:pStyle w:val="ListParagraph"/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0455C840" w14:textId="77777777" w:rsidR="00E36805" w:rsidRPr="004512C7" w:rsidRDefault="00E36805" w:rsidP="00E36805">
            <w:pPr>
              <w:pStyle w:val="ListParagraph"/>
              <w:rPr>
                <w:rFonts w:ascii="Book Antiqua" w:hAnsi="Book Antiqua"/>
                <w:sz w:val="24"/>
                <w:szCs w:val="24"/>
                <w:lang w:val="sq-AL"/>
              </w:rPr>
            </w:pP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Taip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Bytyqi-Mirash</w:t>
            </w:r>
          </w:p>
          <w:p w14:paraId="224466FD" w14:textId="77777777" w:rsidR="007D6699" w:rsidRPr="004512C7" w:rsidRDefault="007D6699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52FA9F7" w14:textId="5CCF7F30" w:rsidR="007D6699" w:rsidRPr="004512C7" w:rsidRDefault="00B6111B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Aprovohet pjesërisht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692677E8" w14:textId="76965557" w:rsidR="00BF655A" w:rsidRPr="004512C7" w:rsidRDefault="00BF655A" w:rsidP="00BF655A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Rregullimi i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saj rrug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kompetenca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Ministris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. </w:t>
            </w:r>
          </w:p>
          <w:p w14:paraId="4DBD4AF4" w14:textId="77777777" w:rsidR="00BF655A" w:rsidRPr="004512C7" w:rsidRDefault="00BF655A" w:rsidP="00BF655A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547C94E9" w14:textId="77777777" w:rsidR="00BF655A" w:rsidRPr="004512C7" w:rsidRDefault="00BF655A" w:rsidP="00BF655A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</w:p>
          <w:p w14:paraId="4CA40625" w14:textId="25956599" w:rsidR="00BF655A" w:rsidRPr="004512C7" w:rsidRDefault="00BF655A" w:rsidP="00BF655A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Rrug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t e arave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projekt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vazhdimisht 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duke u zhvilluar.</w:t>
            </w:r>
          </w:p>
          <w:p w14:paraId="4E722B7B" w14:textId="355203D1" w:rsidR="00E5543A" w:rsidRPr="004512C7" w:rsidRDefault="001044C3" w:rsidP="00BF655A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Ambulante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e fshatit nuk mund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funksionalizohet</w:t>
            </w:r>
            <w:proofErr w:type="spellEnd"/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 shkak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munges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 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punëtoreve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shëndetësor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. 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Pavarësisht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rkesave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 shtim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stafin Ministris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rkat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se nuk na kan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lejuar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shtojmë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staf 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punues</w:t>
            </w:r>
            <w:r w:rsidR="00E5543A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. </w:t>
            </w:r>
          </w:p>
          <w:p w14:paraId="00982919" w14:textId="77777777" w:rsidR="007D6699" w:rsidRPr="004512C7" w:rsidRDefault="007D6699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</w:p>
        </w:tc>
      </w:tr>
      <w:tr w:rsidR="00B1461F" w:rsidRPr="004512C7" w14:paraId="177420FD" w14:textId="77777777" w:rsidTr="00003AF7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4A6FDFF0" w14:textId="05C22944" w:rsidR="00B1461F" w:rsidRPr="004512C7" w:rsidRDefault="000F3BD8" w:rsidP="00003AF7">
            <w:pPr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33D3CC2F" w14:textId="77777777" w:rsidR="00BF62D7" w:rsidRPr="004512C7" w:rsidRDefault="00BF62D7" w:rsidP="00BF62D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Të bëhet rregullimi i ujit në fshatin tonë dhe çështja e kanalizimit </w:t>
            </w:r>
          </w:p>
          <w:p w14:paraId="40EED321" w14:textId="7EF47253" w:rsidR="00B1461F" w:rsidRPr="004512C7" w:rsidRDefault="00B1461F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5C97ADFA" w14:textId="77777777" w:rsidR="00BF62D7" w:rsidRPr="004512C7" w:rsidRDefault="00BF62D7" w:rsidP="00BF62D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</w:p>
          <w:p w14:paraId="41FA3593" w14:textId="77777777" w:rsidR="00BF62D7" w:rsidRPr="004512C7" w:rsidRDefault="00BF62D7" w:rsidP="00BF62D7">
            <w:pPr>
              <w:rPr>
                <w:rFonts w:ascii="Book Antiqua" w:hAnsi="Book Antiqua"/>
                <w:sz w:val="24"/>
                <w:szCs w:val="24"/>
                <w:lang w:val="sq-AL"/>
              </w:rPr>
            </w:pP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Njazi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Behluli-Talinovc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i </w:t>
            </w:r>
            <w:proofErr w:type="spellStart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>Muhaxherëve</w:t>
            </w:r>
            <w:proofErr w:type="spellEnd"/>
            <w:r w:rsidRPr="004512C7">
              <w:rPr>
                <w:rFonts w:ascii="Book Antiqua" w:hAnsi="Book Antiqua"/>
                <w:sz w:val="24"/>
                <w:szCs w:val="24"/>
                <w:lang w:val="sq-AL"/>
              </w:rPr>
              <w:t xml:space="preserve"> </w:t>
            </w:r>
          </w:p>
          <w:p w14:paraId="252663C5" w14:textId="6EC1DEC9" w:rsidR="00B1461F" w:rsidRPr="004512C7" w:rsidRDefault="00B1461F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4CCE3AAE" w14:textId="21305568" w:rsidR="00B1461F" w:rsidRPr="004512C7" w:rsidRDefault="007372B5" w:rsidP="00003AF7">
            <w:pPr>
              <w:jc w:val="both"/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Aprovohet pjes</w:t>
            </w:r>
            <w:r w:rsidR="00002ECB"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color w:val="000000" w:themeColor="text1"/>
                <w:sz w:val="24"/>
                <w:szCs w:val="24"/>
                <w:lang w:val="sq-AL"/>
              </w:rPr>
              <w:t xml:space="preserve">risht </w:t>
            </w:r>
          </w:p>
        </w:tc>
        <w:tc>
          <w:tcPr>
            <w:tcW w:w="3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 w:themeFill="accent4"/>
          </w:tcPr>
          <w:p w14:paraId="1EAE154E" w14:textId="3CBB0EEB" w:rsidR="00B1461F" w:rsidRPr="004512C7" w:rsidRDefault="007372B5" w:rsidP="00003AF7">
            <w:pPr>
              <w:tabs>
                <w:tab w:val="left" w:pos="252"/>
              </w:tabs>
              <w:spacing w:line="276" w:lineRule="auto"/>
              <w:jc w:val="both"/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</w:pP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Do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jemi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kontakt edhe me </w:t>
            </w:r>
            <w:r w:rsidR="001044C3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kompaninë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“Bif</w:t>
            </w:r>
            <w:r w:rsid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u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rkacioni” n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m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nyr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q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t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b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jm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nj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 zgjidhje p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r banor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t e k</w:t>
            </w:r>
            <w:r w:rsidR="00002ECB"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>ë</w:t>
            </w:r>
            <w:r w:rsidRPr="004512C7">
              <w:rPr>
                <w:rFonts w:ascii="Book Antiqua" w:hAnsi="Book Antiqua"/>
                <w:bCs/>
                <w:color w:val="000000" w:themeColor="text1"/>
                <w:sz w:val="24"/>
                <w:szCs w:val="24"/>
                <w:lang w:val="sq-AL"/>
              </w:rPr>
              <w:t xml:space="preserve">tij lokaliteti. </w:t>
            </w:r>
          </w:p>
        </w:tc>
      </w:tr>
    </w:tbl>
    <w:p w14:paraId="5D22409B" w14:textId="77777777" w:rsidR="00B1461F" w:rsidRPr="004512C7" w:rsidRDefault="00B1461F" w:rsidP="00B1461F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</w:p>
    <w:p w14:paraId="06156B14" w14:textId="77777777" w:rsidR="00B1461F" w:rsidRPr="004512C7" w:rsidRDefault="00B1461F" w:rsidP="00B1461F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Shkurtesat:</w:t>
      </w:r>
    </w:p>
    <w:p w14:paraId="7EB99FE6" w14:textId="77777777" w:rsidR="00B1461F" w:rsidRPr="004512C7" w:rsidRDefault="00B1461F" w:rsidP="00B1461F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lastRenderedPageBreak/>
        <w:t>F-Femra</w:t>
      </w:r>
    </w:p>
    <w:p w14:paraId="32383F41" w14:textId="77777777" w:rsidR="00B1461F" w:rsidRPr="004512C7" w:rsidRDefault="00B1461F" w:rsidP="00B1461F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M-Meshkuj</w:t>
      </w:r>
    </w:p>
    <w:p w14:paraId="32DF6E77" w14:textId="20793F0A" w:rsidR="00B1461F" w:rsidRPr="004512C7" w:rsidRDefault="00B1461F" w:rsidP="00B1461F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T-Totali</w:t>
      </w:r>
    </w:p>
    <w:p w14:paraId="66741D13" w14:textId="77777777" w:rsidR="00EF5752" w:rsidRPr="004512C7" w:rsidRDefault="00EF5752" w:rsidP="00B1461F">
      <w:pPr>
        <w:tabs>
          <w:tab w:val="left" w:pos="7005"/>
        </w:tabs>
        <w:spacing w:after="300"/>
        <w:rPr>
          <w:rFonts w:ascii="Book Antiqua" w:hAnsi="Book Antiqua"/>
          <w:lang w:val="sq-AL"/>
        </w:rPr>
      </w:pPr>
    </w:p>
    <w:p w14:paraId="409D9A81" w14:textId="77777777" w:rsidR="00B1461F" w:rsidRPr="004512C7" w:rsidRDefault="00B1461F" w:rsidP="00B1461F">
      <w:pPr>
        <w:rPr>
          <w:rFonts w:ascii="Book Antiqua" w:hAnsi="Book Antiqua"/>
          <w:lang w:val="sq-AL"/>
        </w:rPr>
      </w:pPr>
      <w:r w:rsidRPr="004512C7">
        <w:rPr>
          <w:rFonts w:ascii="Book Antiqua" w:hAnsi="Book Antiqua"/>
          <w:lang w:val="sq-AL"/>
        </w:rPr>
        <w:t>Raporti është përgatitur nga:</w:t>
      </w:r>
    </w:p>
    <w:p w14:paraId="793D2771" w14:textId="77777777" w:rsidR="00B1461F" w:rsidRPr="004512C7" w:rsidRDefault="00B1461F" w:rsidP="00B1461F">
      <w:pPr>
        <w:rPr>
          <w:rFonts w:ascii="Book Antiqua" w:eastAsia="Calibri" w:hAnsi="Book Antiqua"/>
          <w:lang w:val="sq-AL"/>
        </w:rPr>
      </w:pPr>
      <w:r w:rsidRPr="004512C7">
        <w:rPr>
          <w:rFonts w:ascii="Book Antiqua" w:eastAsia="Calibri" w:hAnsi="Book Antiqua"/>
          <w:lang w:val="sq-AL"/>
        </w:rPr>
        <w:t>Shyhrete Topalli-Rexhepi</w:t>
      </w:r>
    </w:p>
    <w:p w14:paraId="3A1F1F6C" w14:textId="77777777" w:rsidR="00B1461F" w:rsidRPr="004512C7" w:rsidRDefault="00B1461F" w:rsidP="00B1461F">
      <w:pPr>
        <w:rPr>
          <w:rFonts w:ascii="Book Antiqua" w:eastAsia="Calibri" w:hAnsi="Book Antiqua"/>
          <w:lang w:val="sq-AL"/>
        </w:rPr>
      </w:pPr>
      <w:r w:rsidRPr="004512C7">
        <w:rPr>
          <w:rFonts w:ascii="Book Antiqua" w:eastAsia="Calibri" w:hAnsi="Book Antiqua"/>
          <w:lang w:val="sq-AL"/>
        </w:rPr>
        <w:t>Udhëheqëse e Zyrës për Informim dhe Komunikim me Publikun</w:t>
      </w:r>
    </w:p>
    <w:p w14:paraId="5705585C" w14:textId="77777777" w:rsidR="00B1461F" w:rsidRPr="004512C7" w:rsidRDefault="00B1461F" w:rsidP="00B1461F">
      <w:pPr>
        <w:spacing w:after="0"/>
        <w:rPr>
          <w:rFonts w:ascii="Book Antiqua" w:eastAsia="Calibri" w:hAnsi="Book Antiqua"/>
          <w:lang w:val="sq-AL"/>
        </w:rPr>
      </w:pPr>
    </w:p>
    <w:p w14:paraId="031BB15E" w14:textId="77777777" w:rsidR="00B1461F" w:rsidRPr="004512C7" w:rsidRDefault="00B1461F" w:rsidP="00B1461F">
      <w:pPr>
        <w:rPr>
          <w:rFonts w:ascii="Book Antiqua" w:hAnsi="Book Antiqua"/>
          <w:lang w:val="sq-AL"/>
        </w:rPr>
      </w:pPr>
    </w:p>
    <w:p w14:paraId="68331CA5" w14:textId="77777777" w:rsidR="000A1D78" w:rsidRPr="004512C7" w:rsidRDefault="000A1D78" w:rsidP="00B1461F"/>
    <w:sectPr w:rsidR="000A1D78" w:rsidRPr="004512C7" w:rsidSect="0089182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837667" w14:textId="77777777" w:rsidR="00982862" w:rsidRDefault="00982862" w:rsidP="00202C4C">
      <w:pPr>
        <w:spacing w:after="0" w:line="240" w:lineRule="auto"/>
      </w:pPr>
      <w:r>
        <w:separator/>
      </w:r>
    </w:p>
  </w:endnote>
  <w:endnote w:type="continuationSeparator" w:id="0">
    <w:p w14:paraId="50CAFDAC" w14:textId="77777777" w:rsidR="00982862" w:rsidRDefault="00982862" w:rsidP="0020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2DC58D" w14:textId="77777777" w:rsidR="00982862" w:rsidRDefault="00982862" w:rsidP="00202C4C">
      <w:pPr>
        <w:spacing w:after="0" w:line="240" w:lineRule="auto"/>
      </w:pPr>
      <w:r>
        <w:separator/>
      </w:r>
    </w:p>
  </w:footnote>
  <w:footnote w:type="continuationSeparator" w:id="0">
    <w:p w14:paraId="70B94015" w14:textId="77777777" w:rsidR="00982862" w:rsidRDefault="00982862" w:rsidP="00202C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2A610A" w14:textId="77777777" w:rsidR="00425010" w:rsidRDefault="00425010" w:rsidP="001E79EC">
    <w:pPr>
      <w:pStyle w:val="Header"/>
    </w:pPr>
  </w:p>
  <w:p w14:paraId="723DBF56" w14:textId="77777777" w:rsidR="00425010" w:rsidRDefault="00425010" w:rsidP="001E79EC">
    <w:pPr>
      <w:pStyle w:val="Header"/>
    </w:pPr>
  </w:p>
  <w:p w14:paraId="111D7E8C" w14:textId="77777777" w:rsidR="00425010" w:rsidRDefault="00425010" w:rsidP="001E79EC">
    <w:pPr>
      <w:pStyle w:val="Header"/>
    </w:pPr>
  </w:p>
  <w:p w14:paraId="3179D4D5" w14:textId="77777777" w:rsidR="00425010" w:rsidRDefault="00425010" w:rsidP="001E79EC">
    <w:pPr>
      <w:pStyle w:val="Header"/>
    </w:pPr>
  </w:p>
  <w:p w14:paraId="4AD8298E" w14:textId="77777777" w:rsidR="001E79EC" w:rsidRDefault="001E79EC">
    <w:pPr>
      <w:pStyle w:val="Header"/>
    </w:pPr>
  </w:p>
  <w:p w14:paraId="61BF091F" w14:textId="77777777" w:rsidR="001E79EC" w:rsidRDefault="001E79EC">
    <w:pPr>
      <w:pStyle w:val="Header"/>
    </w:pPr>
  </w:p>
  <w:p w14:paraId="78CDD09C" w14:textId="77777777" w:rsidR="001E79EC" w:rsidRDefault="001E79EC">
    <w:pPr>
      <w:pStyle w:val="Header"/>
    </w:pPr>
  </w:p>
  <w:p w14:paraId="0AC8F586" w14:textId="77777777" w:rsidR="00202C4C" w:rsidRDefault="00451E3D">
    <w:pPr>
      <w:pStyle w:val="Header"/>
    </w:pPr>
    <w:r>
      <w:rPr>
        <w:noProof/>
        <w:lang w:val="sq-AL" w:eastAsia="sq-AL"/>
      </w:rPr>
      <w:drawing>
        <wp:inline distT="0" distB="0" distL="0" distR="0" wp14:anchorId="4BAAC670" wp14:editId="718B8EBA">
          <wp:extent cx="5934075" cy="1752600"/>
          <wp:effectExtent l="0" t="0" r="9525" b="0"/>
          <wp:docPr id="1" name="Picture 1" descr="ZYRA-KABINETI I KRYETARIT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YRA-KABINETI I KRYETARIT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4075" cy="175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56541"/>
    <w:multiLevelType w:val="multilevel"/>
    <w:tmpl w:val="7170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F3425C"/>
    <w:multiLevelType w:val="hybridMultilevel"/>
    <w:tmpl w:val="3E301884"/>
    <w:lvl w:ilvl="0" w:tplc="489636DE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F21F68"/>
    <w:multiLevelType w:val="multilevel"/>
    <w:tmpl w:val="47329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A07C38"/>
    <w:multiLevelType w:val="multilevel"/>
    <w:tmpl w:val="67E8A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4C45EB7"/>
    <w:multiLevelType w:val="multilevel"/>
    <w:tmpl w:val="9B9C5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C4C"/>
    <w:rsid w:val="000010A4"/>
    <w:rsid w:val="00002ECB"/>
    <w:rsid w:val="000409CE"/>
    <w:rsid w:val="0005261B"/>
    <w:rsid w:val="00061662"/>
    <w:rsid w:val="00063A91"/>
    <w:rsid w:val="0008063E"/>
    <w:rsid w:val="00085E2B"/>
    <w:rsid w:val="000A1D78"/>
    <w:rsid w:val="000F3BD8"/>
    <w:rsid w:val="001044C3"/>
    <w:rsid w:val="00127D77"/>
    <w:rsid w:val="00166FCE"/>
    <w:rsid w:val="001E79EC"/>
    <w:rsid w:val="00202C4C"/>
    <w:rsid w:val="00235E67"/>
    <w:rsid w:val="002871B0"/>
    <w:rsid w:val="002C42A5"/>
    <w:rsid w:val="0030536D"/>
    <w:rsid w:val="00352F50"/>
    <w:rsid w:val="003963B1"/>
    <w:rsid w:val="00402FD4"/>
    <w:rsid w:val="00411667"/>
    <w:rsid w:val="00425010"/>
    <w:rsid w:val="00446560"/>
    <w:rsid w:val="004512C7"/>
    <w:rsid w:val="00451E3D"/>
    <w:rsid w:val="00465E28"/>
    <w:rsid w:val="00474E9E"/>
    <w:rsid w:val="004C1B22"/>
    <w:rsid w:val="004D11CA"/>
    <w:rsid w:val="004F516F"/>
    <w:rsid w:val="0052068E"/>
    <w:rsid w:val="00533BBA"/>
    <w:rsid w:val="00546081"/>
    <w:rsid w:val="005526A0"/>
    <w:rsid w:val="005B18FA"/>
    <w:rsid w:val="005C1255"/>
    <w:rsid w:val="005E6A01"/>
    <w:rsid w:val="005F2119"/>
    <w:rsid w:val="0069156A"/>
    <w:rsid w:val="00715C43"/>
    <w:rsid w:val="007163BC"/>
    <w:rsid w:val="007372B5"/>
    <w:rsid w:val="00737544"/>
    <w:rsid w:val="007652D3"/>
    <w:rsid w:val="007B714A"/>
    <w:rsid w:val="007B7EB5"/>
    <w:rsid w:val="007D6699"/>
    <w:rsid w:val="00804E29"/>
    <w:rsid w:val="008312DD"/>
    <w:rsid w:val="0085100E"/>
    <w:rsid w:val="008516DC"/>
    <w:rsid w:val="0089182B"/>
    <w:rsid w:val="008E6892"/>
    <w:rsid w:val="00955FEA"/>
    <w:rsid w:val="00975D7E"/>
    <w:rsid w:val="00982862"/>
    <w:rsid w:val="00992C9F"/>
    <w:rsid w:val="009A1F10"/>
    <w:rsid w:val="009B09BF"/>
    <w:rsid w:val="009E13B7"/>
    <w:rsid w:val="00A0574C"/>
    <w:rsid w:val="00A80084"/>
    <w:rsid w:val="00A93ED6"/>
    <w:rsid w:val="00AD1207"/>
    <w:rsid w:val="00AD6311"/>
    <w:rsid w:val="00B00FD0"/>
    <w:rsid w:val="00B1461F"/>
    <w:rsid w:val="00B17834"/>
    <w:rsid w:val="00B336D3"/>
    <w:rsid w:val="00B6111B"/>
    <w:rsid w:val="00B85833"/>
    <w:rsid w:val="00BC09E5"/>
    <w:rsid w:val="00BC6331"/>
    <w:rsid w:val="00BE73E3"/>
    <w:rsid w:val="00BF62D7"/>
    <w:rsid w:val="00BF655A"/>
    <w:rsid w:val="00BF7994"/>
    <w:rsid w:val="00C67341"/>
    <w:rsid w:val="00CD5CDE"/>
    <w:rsid w:val="00CE018A"/>
    <w:rsid w:val="00CE2EE1"/>
    <w:rsid w:val="00D12D00"/>
    <w:rsid w:val="00D370F4"/>
    <w:rsid w:val="00D37103"/>
    <w:rsid w:val="00DD00D1"/>
    <w:rsid w:val="00DF2CBD"/>
    <w:rsid w:val="00DF3CB3"/>
    <w:rsid w:val="00E261EF"/>
    <w:rsid w:val="00E36805"/>
    <w:rsid w:val="00E47DCC"/>
    <w:rsid w:val="00E5105A"/>
    <w:rsid w:val="00E5543A"/>
    <w:rsid w:val="00EC5B38"/>
    <w:rsid w:val="00EE3FED"/>
    <w:rsid w:val="00EE7CB0"/>
    <w:rsid w:val="00EF5752"/>
    <w:rsid w:val="00EF76E3"/>
    <w:rsid w:val="00F00ABD"/>
    <w:rsid w:val="00FD70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3BC4A5"/>
  <w15:docId w15:val="{161B52B6-09DC-48A4-9DC0-1D1C827B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1E3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C4C"/>
  </w:style>
  <w:style w:type="paragraph" w:styleId="Footer">
    <w:name w:val="footer"/>
    <w:basedOn w:val="Normal"/>
    <w:link w:val="FooterChar"/>
    <w:uiPriority w:val="99"/>
    <w:unhideWhenUsed/>
    <w:rsid w:val="00202C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C4C"/>
  </w:style>
  <w:style w:type="paragraph" w:styleId="BalloonText">
    <w:name w:val="Balloon Text"/>
    <w:basedOn w:val="Normal"/>
    <w:link w:val="BalloonTextChar"/>
    <w:uiPriority w:val="99"/>
    <w:semiHidden/>
    <w:unhideWhenUsed/>
    <w:rsid w:val="005526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26A0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5F2119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5F2119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F2119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Strong">
    <w:name w:val="Strong"/>
    <w:basedOn w:val="DefaultParagraphFont"/>
    <w:uiPriority w:val="22"/>
    <w:qFormat/>
    <w:rsid w:val="005F2119"/>
    <w:rPr>
      <w:b/>
      <w:bCs/>
    </w:rPr>
  </w:style>
  <w:style w:type="character" w:styleId="Hyperlink">
    <w:name w:val="Hyperlink"/>
    <w:basedOn w:val="DefaultParagraphFont"/>
    <w:uiPriority w:val="99"/>
    <w:unhideWhenUsed/>
    <w:rsid w:val="0085100E"/>
    <w:rPr>
      <w:color w:val="0563C1" w:themeColor="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85100E"/>
    <w:rPr>
      <w:rFonts w:asciiTheme="minorHAnsi" w:eastAsiaTheme="minorEastAsia" w:hAnsiTheme="minorHAnsi" w:cstheme="min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4465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rizaj.rks-gov.net/news/kryetari-aliu-mban-takimin-e-pare-publik-me-qytetaret-prezanton-projektet-e-realizuara-dhe-kornizen-afatmesme-buxhetore-2027-2029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erizaj.rks-gov.net/wp-content/uploads/2026/05/NJoftimi-shqip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erizaj.rks-gov.net/wp-content/uploads/2026/06/Proceverbal-nga-takimi-i-pare-publik-i-kryetarit-dhe-KAB-i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905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Shyhrete Topalli</cp:lastModifiedBy>
  <cp:revision>3</cp:revision>
  <cp:lastPrinted>2026-06-29T06:52:00Z</cp:lastPrinted>
  <dcterms:created xsi:type="dcterms:W3CDTF">2026-06-29T06:50:00Z</dcterms:created>
  <dcterms:modified xsi:type="dcterms:W3CDTF">2026-06-29T06:53:00Z</dcterms:modified>
</cp:coreProperties>
</file>