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3FCBA" w14:textId="77777777" w:rsidR="005323E1" w:rsidRPr="005323E1" w:rsidRDefault="005323E1" w:rsidP="005323E1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323E1">
        <w:rPr>
          <w:rFonts w:eastAsia="Times New Roman"/>
          <w:b/>
          <w:bCs/>
          <w:lang w:val="sq-AL" w:eastAsia="sq-AL"/>
        </w:rPr>
        <w:t>MEMORANDUM SHPJEGUES</w:t>
      </w:r>
    </w:p>
    <w:p w14:paraId="55F33A05" w14:textId="77777777" w:rsidR="005323E1" w:rsidRPr="005323E1" w:rsidRDefault="005323E1" w:rsidP="005323E1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323E1">
        <w:rPr>
          <w:rFonts w:eastAsia="Times New Roman"/>
          <w:b/>
          <w:bCs/>
          <w:lang w:val="sq-AL" w:eastAsia="sq-AL"/>
        </w:rPr>
        <w:t>Për Takimin e Parë Publik me Qytetarët dhe Diskutimin e Kornizës Afatmesme Buxhetore (KAB) 2027–2029</w:t>
      </w:r>
    </w:p>
    <w:p w14:paraId="6F05B279" w14:textId="77777777" w:rsidR="005323E1" w:rsidRPr="005323E1" w:rsidRDefault="005323E1" w:rsidP="005323E1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val="sq-AL" w:eastAsia="sq-AL"/>
        </w:rPr>
      </w:pPr>
      <w:r w:rsidRPr="005323E1">
        <w:rPr>
          <w:rFonts w:eastAsia="Times New Roman"/>
          <w:b/>
          <w:bCs/>
          <w:sz w:val="27"/>
          <w:szCs w:val="27"/>
          <w:lang w:val="sq-AL" w:eastAsia="sq-AL"/>
        </w:rPr>
        <w:t>Hyrje</w:t>
      </w:r>
    </w:p>
    <w:p w14:paraId="489CB1EF" w14:textId="77777777" w:rsidR="005323E1" w:rsidRPr="005323E1" w:rsidRDefault="005323E1" w:rsidP="005323E1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323E1">
        <w:rPr>
          <w:rFonts w:eastAsia="Times New Roman"/>
          <w:lang w:val="sq-AL" w:eastAsia="sq-AL"/>
        </w:rPr>
        <w:t>Në përputhje me parimet e transparencës, llogaridhënies dhe pjesëmarrjes qytetare në vendimmarrjen lokale, Kryetari i Komunës së Ferizajt, z. Agim Aliu, do të mbajë takimin e parë publik me qytetarët për vitin 2026, në kuadër të raportimit gjashtëmujor të punës së komunës.</w:t>
      </w:r>
    </w:p>
    <w:p w14:paraId="3E62FFE8" w14:textId="77777777" w:rsidR="005323E1" w:rsidRPr="005323E1" w:rsidRDefault="005323E1" w:rsidP="005323E1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323E1">
        <w:rPr>
          <w:rFonts w:eastAsia="Times New Roman"/>
          <w:lang w:val="sq-AL" w:eastAsia="sq-AL"/>
        </w:rPr>
        <w:t>Ky takim do të mbahet më 17 qershor 2026, duke filluar nga ora 10:00, në sallën e Kuvendit të Komunës së Ferizajt. Qëllimi i këtij takimi është informimi i qytetarëve dhe palëve të interesuara lidhur me aktivitetet, projektet dhe investimet e realizuara gjatë periudhës janar–qershor 2026, si dhe prezantimi i prioriteteve dhe objektivave për periudhën e ardhshme.</w:t>
      </w:r>
    </w:p>
    <w:p w14:paraId="77003833" w14:textId="77777777" w:rsidR="005323E1" w:rsidRPr="005323E1" w:rsidRDefault="005323E1" w:rsidP="005323E1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323E1">
        <w:rPr>
          <w:rFonts w:eastAsia="Times New Roman"/>
          <w:lang w:val="sq-AL" w:eastAsia="sq-AL"/>
        </w:rPr>
        <w:t>Përveç raportimit të punës gjashtëmujore, një pjesë e rëndësishme e takimit do t’i kushtohet diskutimit të Kornizës Afatmesme Buxhetore (KAB) 2027–2029, dokument strategjik i cili përcakton orientimet kryesore financiare dhe zhvillimore të komunës për tre vitet e ardhshme.</w:t>
      </w:r>
    </w:p>
    <w:p w14:paraId="5E790352" w14:textId="77777777" w:rsidR="005323E1" w:rsidRPr="005323E1" w:rsidRDefault="005323E1" w:rsidP="005323E1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val="sq-AL" w:eastAsia="sq-AL"/>
        </w:rPr>
      </w:pPr>
      <w:r w:rsidRPr="005323E1">
        <w:rPr>
          <w:rFonts w:eastAsia="Times New Roman"/>
          <w:b/>
          <w:bCs/>
          <w:sz w:val="27"/>
          <w:szCs w:val="27"/>
          <w:lang w:val="sq-AL" w:eastAsia="sq-AL"/>
        </w:rPr>
        <w:t>Qëllimi i Takimit</w:t>
      </w:r>
    </w:p>
    <w:p w14:paraId="6381584C" w14:textId="77777777" w:rsidR="005323E1" w:rsidRPr="005323E1" w:rsidRDefault="005323E1" w:rsidP="005323E1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323E1">
        <w:rPr>
          <w:rFonts w:eastAsia="Times New Roman"/>
          <w:lang w:val="sq-AL" w:eastAsia="sq-AL"/>
        </w:rPr>
        <w:t>Takimi synon:</w:t>
      </w:r>
    </w:p>
    <w:p w14:paraId="742550F2" w14:textId="77777777" w:rsidR="005323E1" w:rsidRPr="005323E1" w:rsidRDefault="005323E1" w:rsidP="005323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323E1">
        <w:rPr>
          <w:rFonts w:eastAsia="Times New Roman"/>
          <w:lang w:val="sq-AL" w:eastAsia="sq-AL"/>
        </w:rPr>
        <w:t>Të prezantojë punën dhe rezultatet e arritura nga Komuna e Ferizajt gjatë gjashtëmujorit të parë të vitit 2026;</w:t>
      </w:r>
    </w:p>
    <w:p w14:paraId="569F3EFC" w14:textId="77777777" w:rsidR="005323E1" w:rsidRPr="005323E1" w:rsidRDefault="005323E1" w:rsidP="005323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323E1">
        <w:rPr>
          <w:rFonts w:eastAsia="Times New Roman"/>
          <w:lang w:val="sq-AL" w:eastAsia="sq-AL"/>
        </w:rPr>
        <w:t>Të informojë qytetarët për projektet në realizim dhe ato të planifikuara;</w:t>
      </w:r>
    </w:p>
    <w:p w14:paraId="3640391E" w14:textId="77777777" w:rsidR="005323E1" w:rsidRPr="005323E1" w:rsidRDefault="005323E1" w:rsidP="005323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323E1">
        <w:rPr>
          <w:rFonts w:eastAsia="Times New Roman"/>
          <w:lang w:val="sq-AL" w:eastAsia="sq-AL"/>
        </w:rPr>
        <w:t>Të sigurojë një platformë të hapur komunikimi ndërmjet institucioneve komunale dhe qytetarëve;</w:t>
      </w:r>
    </w:p>
    <w:p w14:paraId="58DBF922" w14:textId="77777777" w:rsidR="005323E1" w:rsidRPr="005323E1" w:rsidRDefault="005323E1" w:rsidP="005323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323E1">
        <w:rPr>
          <w:rFonts w:eastAsia="Times New Roman"/>
          <w:lang w:val="sq-AL" w:eastAsia="sq-AL"/>
        </w:rPr>
        <w:t>Të mbledhë komente, sugjerime dhe rekomandime nga qytetarët për përmirësimin e shërbimeve dhe politikave komunale;</w:t>
      </w:r>
    </w:p>
    <w:p w14:paraId="09F160E6" w14:textId="77777777" w:rsidR="005323E1" w:rsidRPr="005323E1" w:rsidRDefault="005323E1" w:rsidP="005323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323E1">
        <w:rPr>
          <w:rFonts w:eastAsia="Times New Roman"/>
          <w:lang w:val="sq-AL" w:eastAsia="sq-AL"/>
        </w:rPr>
        <w:t>Të prezantojë dhe diskutojë prioritetet e Kornizës Afatmesme Buxhetore 2027–2029.</w:t>
      </w:r>
    </w:p>
    <w:p w14:paraId="0C1F1F57" w14:textId="77777777" w:rsidR="005323E1" w:rsidRPr="005323E1" w:rsidRDefault="005323E1" w:rsidP="005323E1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val="sq-AL" w:eastAsia="sq-AL"/>
        </w:rPr>
      </w:pPr>
      <w:r w:rsidRPr="005323E1">
        <w:rPr>
          <w:rFonts w:eastAsia="Times New Roman"/>
          <w:b/>
          <w:bCs/>
          <w:sz w:val="27"/>
          <w:szCs w:val="27"/>
          <w:lang w:val="sq-AL" w:eastAsia="sq-AL"/>
        </w:rPr>
        <w:lastRenderedPageBreak/>
        <w:t>Korniza Afatmesme Buxhetore (KAB) 2027–2029</w:t>
      </w:r>
    </w:p>
    <w:p w14:paraId="21020088" w14:textId="77777777" w:rsidR="005323E1" w:rsidRPr="005323E1" w:rsidRDefault="005323E1" w:rsidP="005323E1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323E1">
        <w:rPr>
          <w:rFonts w:eastAsia="Times New Roman"/>
          <w:lang w:val="sq-AL" w:eastAsia="sq-AL"/>
        </w:rPr>
        <w:t>Korniza Afatmesme Buxhetore është dokument planifikues që paraqet orientimet financiare dhe zhvillimore të komunës për një periudhë trevjeçare. Përmes saj përcaktohen prioritetet strategjike, investimet kapitale, projektet zhvillimore dhe shpërndarja e burimeve financiare në përputhje me nevojat e qytetarëve dhe objektivat e zhvillimit lokal.</w:t>
      </w:r>
    </w:p>
    <w:p w14:paraId="64DB3686" w14:textId="77777777" w:rsidR="005323E1" w:rsidRPr="005323E1" w:rsidRDefault="005323E1" w:rsidP="005323E1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323E1">
        <w:rPr>
          <w:rFonts w:eastAsia="Times New Roman"/>
          <w:lang w:val="sq-AL" w:eastAsia="sq-AL"/>
        </w:rPr>
        <w:t>Diskutimi publik i KAB-së është një mekanizëm i rëndësishëm për përfshirjen e qytetarëve në procesin e planifikimit buxhetor, duke mundësuar që nevojat dhe kërkesat e komunitetit të reflektohen në planifikimet e ardhshme financiare të komunës.</w:t>
      </w:r>
    </w:p>
    <w:p w14:paraId="48C799B5" w14:textId="77777777" w:rsidR="005323E1" w:rsidRPr="005323E1" w:rsidRDefault="005323E1" w:rsidP="005323E1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val="sq-AL" w:eastAsia="sq-AL"/>
        </w:rPr>
      </w:pPr>
      <w:r w:rsidRPr="005323E1">
        <w:rPr>
          <w:rFonts w:eastAsia="Times New Roman"/>
          <w:b/>
          <w:bCs/>
          <w:sz w:val="27"/>
          <w:szCs w:val="27"/>
          <w:lang w:val="sq-AL" w:eastAsia="sq-AL"/>
        </w:rPr>
        <w:t>Pjesëmarrja e Qytetarëve</w:t>
      </w:r>
    </w:p>
    <w:p w14:paraId="2C60853A" w14:textId="77777777" w:rsidR="005323E1" w:rsidRPr="005323E1" w:rsidRDefault="005323E1" w:rsidP="005323E1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323E1">
        <w:rPr>
          <w:rFonts w:eastAsia="Times New Roman"/>
          <w:lang w:val="sq-AL" w:eastAsia="sq-AL"/>
        </w:rPr>
        <w:t>Pas prezantimit të raportit gjashtëmujor dhe Kornizës Afatmesme Buxhetore, qytetarët do të kenë mundësi të parashtrojnë pyetje, komente dhe sugjerime për Kryetarin e Komunës dhe drejtorët e drejtorive komunale. Kontributi i tyre është i rëndësishëm për forcimin e qeverisjes së hapur, transparencës dhe përmirësimin e vazhdueshëm të shërbimeve publike.</w:t>
      </w:r>
    </w:p>
    <w:p w14:paraId="0DE3DF0F" w14:textId="77777777" w:rsidR="005323E1" w:rsidRPr="005323E1" w:rsidRDefault="005323E1" w:rsidP="005323E1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val="sq-AL" w:eastAsia="sq-AL"/>
        </w:rPr>
      </w:pPr>
      <w:r w:rsidRPr="005323E1">
        <w:rPr>
          <w:rFonts w:eastAsia="Times New Roman"/>
          <w:b/>
          <w:bCs/>
          <w:sz w:val="27"/>
          <w:szCs w:val="27"/>
          <w:lang w:val="sq-AL" w:eastAsia="sq-AL"/>
        </w:rPr>
        <w:t>Përfundim</w:t>
      </w:r>
    </w:p>
    <w:p w14:paraId="79F105E2" w14:textId="77777777" w:rsidR="005323E1" w:rsidRPr="005323E1" w:rsidRDefault="005323E1" w:rsidP="005323E1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323E1">
        <w:rPr>
          <w:rFonts w:eastAsia="Times New Roman"/>
          <w:lang w:val="sq-AL" w:eastAsia="sq-AL"/>
        </w:rPr>
        <w:t>Komuna e Ferizajt mbetet e përkushtuar ndaj transparencës, llogaridhënies dhe përfshirjes aktive të qytetarëve në proceset vendimmarrëse. Takimi publik i 17 qershorit 2026 paraqet një mundësi të rëndësishme për informim, dialog dhe bashkëpunim ndërmjet institucioneve komunale dhe qytetarëve.</w:t>
      </w:r>
    </w:p>
    <w:p w14:paraId="2E7B9B39" w14:textId="77777777" w:rsidR="005323E1" w:rsidRPr="005323E1" w:rsidRDefault="005323E1" w:rsidP="005323E1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323E1">
        <w:rPr>
          <w:rFonts w:eastAsia="Times New Roman"/>
          <w:lang w:val="sq-AL" w:eastAsia="sq-AL"/>
        </w:rPr>
        <w:t>Pjesëmarrja e qytetarëve dhe grupeve të interesit kontribuon drejtpërdrejt në identifikimin e prioriteteve zhvillimore dhe në hartimin e politikave e planeve buxhetore që adresojnë nevojat reale të komunitetit. Prandaj, ftohen të gjithë qytetarët e Komunës së Ferizajt që të marrin pjesë në këtë takim dhe të japin kontributin e tyre në zhvillimin e komunës.</w:t>
      </w:r>
    </w:p>
    <w:p w14:paraId="68331CA5" w14:textId="77777777" w:rsidR="000A1D78" w:rsidRDefault="000A1D78" w:rsidP="000A1D78">
      <w:pPr>
        <w:rPr>
          <w:rFonts w:ascii="Book Antiqua" w:hAnsi="Book Antiqua"/>
          <w:b/>
          <w:sz w:val="28"/>
          <w:szCs w:val="28"/>
          <w:lang w:val="sq-AL"/>
        </w:rPr>
      </w:pPr>
      <w:bookmarkStart w:id="0" w:name="_GoBack"/>
      <w:bookmarkEnd w:id="0"/>
    </w:p>
    <w:sectPr w:rsidR="000A1D78" w:rsidSect="008918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5FA58" w14:textId="77777777" w:rsidR="00305E88" w:rsidRDefault="00305E88" w:rsidP="00202C4C">
      <w:pPr>
        <w:spacing w:after="0" w:line="240" w:lineRule="auto"/>
      </w:pPr>
      <w:r>
        <w:separator/>
      </w:r>
    </w:p>
  </w:endnote>
  <w:endnote w:type="continuationSeparator" w:id="0">
    <w:p w14:paraId="504FBFF0" w14:textId="77777777" w:rsidR="00305E88" w:rsidRDefault="00305E88" w:rsidP="0020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A59B7" w14:textId="77777777" w:rsidR="00305E88" w:rsidRDefault="00305E88" w:rsidP="00202C4C">
      <w:pPr>
        <w:spacing w:after="0" w:line="240" w:lineRule="auto"/>
      </w:pPr>
      <w:r>
        <w:separator/>
      </w:r>
    </w:p>
  </w:footnote>
  <w:footnote w:type="continuationSeparator" w:id="0">
    <w:p w14:paraId="1C42E7EF" w14:textId="77777777" w:rsidR="00305E88" w:rsidRDefault="00305E88" w:rsidP="0020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A610A" w14:textId="77777777" w:rsidR="00425010" w:rsidRDefault="00425010" w:rsidP="001E79EC">
    <w:pPr>
      <w:pStyle w:val="Header"/>
    </w:pPr>
  </w:p>
  <w:p w14:paraId="723DBF56" w14:textId="77777777" w:rsidR="00425010" w:rsidRDefault="00425010" w:rsidP="001E79EC">
    <w:pPr>
      <w:pStyle w:val="Header"/>
    </w:pPr>
  </w:p>
  <w:p w14:paraId="111D7E8C" w14:textId="77777777" w:rsidR="00425010" w:rsidRDefault="00425010" w:rsidP="001E79EC">
    <w:pPr>
      <w:pStyle w:val="Header"/>
    </w:pPr>
  </w:p>
  <w:p w14:paraId="3179D4D5" w14:textId="77777777" w:rsidR="00425010" w:rsidRDefault="00425010" w:rsidP="001E79EC">
    <w:pPr>
      <w:pStyle w:val="Header"/>
    </w:pPr>
  </w:p>
  <w:p w14:paraId="4AD8298E" w14:textId="77777777" w:rsidR="001E79EC" w:rsidRDefault="001E79EC">
    <w:pPr>
      <w:pStyle w:val="Header"/>
    </w:pPr>
  </w:p>
  <w:p w14:paraId="61BF091F" w14:textId="77777777" w:rsidR="001E79EC" w:rsidRDefault="001E79EC">
    <w:pPr>
      <w:pStyle w:val="Header"/>
    </w:pPr>
  </w:p>
  <w:p w14:paraId="78CDD09C" w14:textId="77777777" w:rsidR="001E79EC" w:rsidRDefault="001E79EC">
    <w:pPr>
      <w:pStyle w:val="Header"/>
    </w:pPr>
  </w:p>
  <w:p w14:paraId="0AC8F586" w14:textId="77777777" w:rsidR="00202C4C" w:rsidRDefault="00451E3D">
    <w:pPr>
      <w:pStyle w:val="Header"/>
    </w:pPr>
    <w:r>
      <w:rPr>
        <w:noProof/>
        <w:lang w:val="sq-AL" w:eastAsia="sq-AL"/>
      </w:rPr>
      <w:drawing>
        <wp:inline distT="0" distB="0" distL="0" distR="0" wp14:anchorId="4BAAC670" wp14:editId="718B8EBA">
          <wp:extent cx="5934075" cy="1752600"/>
          <wp:effectExtent l="0" t="0" r="9525" b="0"/>
          <wp:docPr id="1" name="Picture 1" descr="ZYRA-KABINETI I KRYETARI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YRA-KABINETI I KRYETARI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541"/>
    <w:multiLevelType w:val="multilevel"/>
    <w:tmpl w:val="7170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21F68"/>
    <w:multiLevelType w:val="multilevel"/>
    <w:tmpl w:val="4732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A07C38"/>
    <w:multiLevelType w:val="multilevel"/>
    <w:tmpl w:val="67E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45EB7"/>
    <w:multiLevelType w:val="multilevel"/>
    <w:tmpl w:val="9B9C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CC6B94"/>
    <w:multiLevelType w:val="multilevel"/>
    <w:tmpl w:val="B27C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4C"/>
    <w:rsid w:val="000010A4"/>
    <w:rsid w:val="00061662"/>
    <w:rsid w:val="00063A91"/>
    <w:rsid w:val="000A1D78"/>
    <w:rsid w:val="001E79EC"/>
    <w:rsid w:val="00202C4C"/>
    <w:rsid w:val="00235E67"/>
    <w:rsid w:val="0030536D"/>
    <w:rsid w:val="00305E88"/>
    <w:rsid w:val="00402FD4"/>
    <w:rsid w:val="00411667"/>
    <w:rsid w:val="00425010"/>
    <w:rsid w:val="00451E3D"/>
    <w:rsid w:val="00474E9E"/>
    <w:rsid w:val="004D11CA"/>
    <w:rsid w:val="004F516F"/>
    <w:rsid w:val="0052068E"/>
    <w:rsid w:val="005323E1"/>
    <w:rsid w:val="00533BBA"/>
    <w:rsid w:val="005526A0"/>
    <w:rsid w:val="005B18FA"/>
    <w:rsid w:val="005F2119"/>
    <w:rsid w:val="0069156A"/>
    <w:rsid w:val="007B714A"/>
    <w:rsid w:val="007B7EB5"/>
    <w:rsid w:val="008312DD"/>
    <w:rsid w:val="00836E43"/>
    <w:rsid w:val="008516DC"/>
    <w:rsid w:val="0089182B"/>
    <w:rsid w:val="008F40FA"/>
    <w:rsid w:val="00955FEA"/>
    <w:rsid w:val="00975D7E"/>
    <w:rsid w:val="009A1F10"/>
    <w:rsid w:val="009E13B7"/>
    <w:rsid w:val="00AD6311"/>
    <w:rsid w:val="00B00FD0"/>
    <w:rsid w:val="00BC09E5"/>
    <w:rsid w:val="00BE73E3"/>
    <w:rsid w:val="00C67341"/>
    <w:rsid w:val="00CE018A"/>
    <w:rsid w:val="00D12D00"/>
    <w:rsid w:val="00D37103"/>
    <w:rsid w:val="00DF2CBD"/>
    <w:rsid w:val="00DF3CB3"/>
    <w:rsid w:val="00E47DCC"/>
    <w:rsid w:val="00E51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BC4A5"/>
  <w15:docId w15:val="{161B52B6-09DC-48A4-9DC0-1D1C827B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E3D"/>
    <w:pPr>
      <w:spacing w:line="256" w:lineRule="auto"/>
    </w:pPr>
  </w:style>
  <w:style w:type="paragraph" w:styleId="Heading3">
    <w:name w:val="heading 3"/>
    <w:basedOn w:val="Normal"/>
    <w:link w:val="Heading3Char"/>
    <w:uiPriority w:val="9"/>
    <w:qFormat/>
    <w:rsid w:val="005323E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C4C"/>
  </w:style>
  <w:style w:type="paragraph" w:styleId="Footer">
    <w:name w:val="footer"/>
    <w:basedOn w:val="Normal"/>
    <w:link w:val="Foot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C4C"/>
  </w:style>
  <w:style w:type="paragraph" w:styleId="BalloonText">
    <w:name w:val="Balloon Text"/>
    <w:basedOn w:val="Normal"/>
    <w:link w:val="BalloonTextChar"/>
    <w:uiPriority w:val="99"/>
    <w:semiHidden/>
    <w:unhideWhenUsed/>
    <w:rsid w:val="0055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6A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F211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5F211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2119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5F211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323E1"/>
    <w:rPr>
      <w:rFonts w:eastAsia="Times New Roman"/>
      <w:b/>
      <w:bCs/>
      <w:sz w:val="27"/>
      <w:szCs w:val="27"/>
      <w:lang w:val="sq-AL" w:eastAsia="sq-AL"/>
    </w:rPr>
  </w:style>
  <w:style w:type="paragraph" w:customStyle="1" w:styleId="isselectedend">
    <w:name w:val="isselectedend"/>
    <w:basedOn w:val="Normal"/>
    <w:rsid w:val="005323E1"/>
    <w:pPr>
      <w:spacing w:before="100" w:beforeAutospacing="1" w:after="100" w:afterAutospacing="1" w:line="240" w:lineRule="auto"/>
    </w:pPr>
    <w:rPr>
      <w:rFonts w:eastAsia="Times New Roman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Shyhrete Topalli</cp:lastModifiedBy>
  <cp:revision>3</cp:revision>
  <cp:lastPrinted>2026-05-12T13:14:00Z</cp:lastPrinted>
  <dcterms:created xsi:type="dcterms:W3CDTF">2026-06-01T06:44:00Z</dcterms:created>
  <dcterms:modified xsi:type="dcterms:W3CDTF">2026-06-01T06:44:00Z</dcterms:modified>
</cp:coreProperties>
</file>