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E9DC" w14:textId="77777777" w:rsidR="001E79EC" w:rsidRPr="002929EA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  <w:r w:rsidRPr="002929EA"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    </w:t>
      </w:r>
    </w:p>
    <w:p w14:paraId="339345C7" w14:textId="77777777" w:rsidR="00FE3DCC" w:rsidRPr="002929EA" w:rsidRDefault="001E79EC" w:rsidP="00FE3DCC">
      <w:pPr>
        <w:jc w:val="center"/>
        <w:rPr>
          <w:b/>
          <w:sz w:val="32"/>
          <w:szCs w:val="32"/>
          <w:lang w:val="sq-AL"/>
        </w:rPr>
      </w:pPr>
      <w:r w:rsidRPr="002929EA">
        <w:rPr>
          <w:rFonts w:ascii="Book Antiqua" w:hAnsi="Book Antiqua"/>
          <w:b/>
          <w:sz w:val="28"/>
          <w:szCs w:val="28"/>
          <w:lang w:val="sq-AL"/>
        </w:rPr>
        <w:t xml:space="preserve">    </w:t>
      </w:r>
      <w:r w:rsidR="00FE3DCC" w:rsidRPr="002929EA">
        <w:rPr>
          <w:b/>
          <w:sz w:val="32"/>
          <w:szCs w:val="32"/>
          <w:lang w:val="sq-AL"/>
        </w:rPr>
        <w:t xml:space="preserve">Kalendari i dëgjimeve publike me qytetarë për buxhetin e vitit </w:t>
      </w:r>
    </w:p>
    <w:p w14:paraId="33E8A142" w14:textId="26ADE7E9" w:rsidR="00FE3DCC" w:rsidRPr="002929EA" w:rsidRDefault="00FE3DCC" w:rsidP="00FE3DCC">
      <w:pPr>
        <w:jc w:val="center"/>
        <w:rPr>
          <w:b/>
          <w:sz w:val="32"/>
          <w:szCs w:val="32"/>
          <w:lang w:val="sq-AL"/>
        </w:rPr>
      </w:pPr>
      <w:r w:rsidRPr="002929EA">
        <w:rPr>
          <w:b/>
          <w:sz w:val="32"/>
          <w:szCs w:val="32"/>
          <w:lang w:val="sq-AL"/>
        </w:rPr>
        <w:t>2026</w:t>
      </w:r>
    </w:p>
    <w:p w14:paraId="0E438343" w14:textId="63562B62" w:rsidR="00FE3DCC" w:rsidRPr="002929EA" w:rsidRDefault="00FE3DCC" w:rsidP="00FE3DCC">
      <w:pPr>
        <w:spacing w:line="360" w:lineRule="auto"/>
        <w:ind w:right="-988"/>
        <w:jc w:val="both"/>
        <w:rPr>
          <w:lang w:val="sq-AL"/>
        </w:rPr>
      </w:pPr>
      <w:r w:rsidRPr="002929EA">
        <w:rPr>
          <w:lang w:val="sq-AL"/>
        </w:rPr>
        <w:t>Bazuar në Ligjin Nr. 03/L-048 për Menaxhimin e Financave Publike dhe Përgjegjësit, Statutit të Komunës së Ferizaj</w:t>
      </w:r>
      <w:r w:rsidRPr="002929EA">
        <w:rPr>
          <w:rFonts w:ascii="Book Antiqua" w:eastAsia="Times New Roman" w:hAnsi="Book Antiqua" w:cs="Calibri"/>
          <w:color w:val="212121"/>
          <w:lang w:val="sq-AL" w:eastAsia="sq-AL"/>
        </w:rPr>
        <w:t xml:space="preserve"> 01 Nr. 50 të datës 28.06.2013</w:t>
      </w:r>
      <w:r w:rsidRPr="002929EA">
        <w:rPr>
          <w:lang w:val="sq-AL"/>
        </w:rPr>
        <w:t>, Udhëzimi Administrativ (MAPL) Nr.04.2023 për Administratë të Hapur dhe Rregulloren 01</w:t>
      </w:r>
      <w:r w:rsidR="00307C17">
        <w:rPr>
          <w:lang w:val="sq-AL"/>
        </w:rPr>
        <w:t>.Nr.17</w:t>
      </w:r>
      <w:r w:rsidRPr="002929EA">
        <w:rPr>
          <w:lang w:val="sq-AL"/>
        </w:rPr>
        <w:t xml:space="preserve"> për Transparencë në Komunën e Ferizajt, Kryetari i Komunës së Ferizajt, Agim Aliu, në koordinim me Zyrtarët dhe Drejtorët e Drejtorive Komunale, në bashkëpunim me Zyrën për Komunikim me Publikun, publikojnë kalendarin për organizimin e dëgjimeve buxhetore publike me qytetarë për përgatitjen e buxhetit për vitin 2026.</w:t>
      </w:r>
    </w:p>
    <w:tbl>
      <w:tblPr>
        <w:tblStyle w:val="TableGrid"/>
        <w:tblW w:w="11429" w:type="dxa"/>
        <w:tblInd w:w="-1085" w:type="dxa"/>
        <w:shd w:val="clear" w:color="auto" w:fill="C9C9C9" w:themeFill="accent3" w:themeFillTint="99"/>
        <w:tblLayout w:type="fixed"/>
        <w:tblLook w:val="04A0" w:firstRow="1" w:lastRow="0" w:firstColumn="1" w:lastColumn="0" w:noHBand="0" w:noVBand="1"/>
      </w:tblPr>
      <w:tblGrid>
        <w:gridCol w:w="540"/>
        <w:gridCol w:w="5400"/>
        <w:gridCol w:w="2250"/>
        <w:gridCol w:w="2430"/>
        <w:gridCol w:w="809"/>
      </w:tblGrid>
      <w:tr w:rsidR="00ED6221" w:rsidRPr="002929EA" w14:paraId="210C4299" w14:textId="77777777" w:rsidTr="00A361BF">
        <w:tc>
          <w:tcPr>
            <w:tcW w:w="540" w:type="dxa"/>
            <w:shd w:val="clear" w:color="auto" w:fill="C9C9C9" w:themeFill="accent3" w:themeFillTint="99"/>
          </w:tcPr>
          <w:p w14:paraId="0B76D945" w14:textId="77777777" w:rsidR="00ED6221" w:rsidRPr="002929EA" w:rsidRDefault="00ED6221" w:rsidP="00F4090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Nr</w:t>
            </w:r>
          </w:p>
        </w:tc>
        <w:tc>
          <w:tcPr>
            <w:tcW w:w="5400" w:type="dxa"/>
            <w:shd w:val="clear" w:color="auto" w:fill="C9C9C9" w:themeFill="accent3" w:themeFillTint="99"/>
          </w:tcPr>
          <w:p w14:paraId="6979D221" w14:textId="77777777" w:rsidR="00ED6221" w:rsidRPr="002929EA" w:rsidRDefault="00ED6221" w:rsidP="00F4090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Vendi i mbajtjes së dëgjimit</w:t>
            </w:r>
          </w:p>
          <w:p w14:paraId="017F2052" w14:textId="77777777" w:rsidR="00ED6221" w:rsidRPr="002929EA" w:rsidRDefault="00ED6221" w:rsidP="00F4090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C9C9C9" w:themeFill="accent3" w:themeFillTint="99"/>
          </w:tcPr>
          <w:p w14:paraId="0507A596" w14:textId="77777777" w:rsidR="00ED6221" w:rsidRPr="002929EA" w:rsidRDefault="00ED6221" w:rsidP="00F4090A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Data/dita e mbajtjes së dëgjimit</w:t>
            </w:r>
          </w:p>
        </w:tc>
        <w:tc>
          <w:tcPr>
            <w:tcW w:w="2430" w:type="dxa"/>
            <w:shd w:val="clear" w:color="auto" w:fill="C9C9C9" w:themeFill="accent3" w:themeFillTint="99"/>
          </w:tcPr>
          <w:p w14:paraId="11681D06" w14:textId="77777777" w:rsidR="00ED6221" w:rsidRPr="002929EA" w:rsidRDefault="00ED6221" w:rsidP="00F409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Vendi</w:t>
            </w:r>
          </w:p>
        </w:tc>
        <w:tc>
          <w:tcPr>
            <w:tcW w:w="809" w:type="dxa"/>
            <w:shd w:val="clear" w:color="auto" w:fill="C9C9C9" w:themeFill="accent3" w:themeFillTint="99"/>
          </w:tcPr>
          <w:p w14:paraId="622E30A0" w14:textId="77777777" w:rsidR="00ED6221" w:rsidRPr="002929EA" w:rsidRDefault="00ED6221" w:rsidP="00F4090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Ora</w:t>
            </w:r>
          </w:p>
        </w:tc>
      </w:tr>
      <w:tr w:rsidR="00ED6221" w:rsidRPr="002929EA" w14:paraId="47E15856" w14:textId="77777777" w:rsidTr="00A361BF">
        <w:tc>
          <w:tcPr>
            <w:tcW w:w="540" w:type="dxa"/>
            <w:vMerge w:val="restart"/>
            <w:shd w:val="clear" w:color="auto" w:fill="DBDBDB" w:themeFill="accent3" w:themeFillTint="66"/>
          </w:tcPr>
          <w:p w14:paraId="6E63B6C7" w14:textId="77777777" w:rsidR="00ED6221" w:rsidRPr="002929EA" w:rsidRDefault="00ED6221" w:rsidP="00F4090A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DBDBDB" w:themeFill="accent3" w:themeFillTint="66"/>
          </w:tcPr>
          <w:p w14:paraId="0267F046" w14:textId="77777777" w:rsidR="00ED6221" w:rsidRPr="007672BA" w:rsidRDefault="00ED6221" w:rsidP="00F4090A">
            <w:pPr>
              <w:rPr>
                <w:rFonts w:ascii="Book Antiqua" w:hAnsi="Book Antiqua"/>
                <w:b/>
              </w:rPr>
            </w:pPr>
            <w:r w:rsidRPr="007672BA">
              <w:rPr>
                <w:rFonts w:ascii="Book Antiqua" w:hAnsi="Book Antiqua"/>
                <w:b/>
              </w:rPr>
              <w:t xml:space="preserve">1.OJQ-të, të </w:t>
            </w:r>
            <w:proofErr w:type="spellStart"/>
            <w:r w:rsidRPr="007672BA">
              <w:rPr>
                <w:rFonts w:ascii="Book Antiqua" w:hAnsi="Book Antiqua"/>
                <w:b/>
              </w:rPr>
              <w:t>rinjët</w:t>
            </w:r>
            <w:proofErr w:type="spellEnd"/>
            <w:r w:rsidRPr="007672BA">
              <w:rPr>
                <w:rFonts w:ascii="Book Antiqua" w:hAnsi="Book Antiqua"/>
                <w:b/>
              </w:rPr>
              <w:t xml:space="preserve">, sportistë dhe mediat </w:t>
            </w:r>
          </w:p>
          <w:p w14:paraId="68796A32" w14:textId="77777777" w:rsidR="00ED6221" w:rsidRPr="002929EA" w:rsidRDefault="00ED6221" w:rsidP="00F4090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BDBDB" w:themeFill="accent3" w:themeFillTint="66"/>
          </w:tcPr>
          <w:p w14:paraId="14EBE5EC" w14:textId="20B470CE" w:rsidR="00ED6221" w:rsidRPr="002929EA" w:rsidRDefault="00ED6221" w:rsidP="00F409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E </w:t>
            </w:r>
            <w:r w:rsidR="00112DE1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hënë </w:t>
            </w:r>
          </w:p>
          <w:p w14:paraId="38E04C7A" w14:textId="4F640F02" w:rsidR="00ED6221" w:rsidRPr="002929EA" w:rsidRDefault="00112DE1" w:rsidP="00F409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21</w:t>
            </w:r>
            <w:r w:rsidR="00ED6221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korrik  2025</w:t>
            </w:r>
          </w:p>
        </w:tc>
        <w:tc>
          <w:tcPr>
            <w:tcW w:w="2430" w:type="dxa"/>
            <w:shd w:val="clear" w:color="auto" w:fill="DBDBDB" w:themeFill="accent3" w:themeFillTint="66"/>
          </w:tcPr>
          <w:p w14:paraId="0FE2B193" w14:textId="6EE36FD9" w:rsidR="00ED6221" w:rsidRPr="002929EA" w:rsidRDefault="00112DE1" w:rsidP="00F409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Salla e Kuvendit 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Komun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s </w:t>
            </w:r>
          </w:p>
        </w:tc>
        <w:tc>
          <w:tcPr>
            <w:tcW w:w="809" w:type="dxa"/>
            <w:shd w:val="clear" w:color="auto" w:fill="DBDBDB" w:themeFill="accent3" w:themeFillTint="66"/>
          </w:tcPr>
          <w:p w14:paraId="06C3124C" w14:textId="3766B044" w:rsidR="00ED6221" w:rsidRPr="002929EA" w:rsidRDefault="00ED6221" w:rsidP="00F4090A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112DE1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0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:00</w:t>
            </w:r>
          </w:p>
          <w:p w14:paraId="04A1A270" w14:textId="77777777" w:rsidR="00ED6221" w:rsidRPr="002929EA" w:rsidRDefault="00ED6221" w:rsidP="00F4090A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112DE1" w:rsidRPr="002929EA" w14:paraId="18C9CBA0" w14:textId="77777777" w:rsidTr="00A361BF">
        <w:tc>
          <w:tcPr>
            <w:tcW w:w="540" w:type="dxa"/>
            <w:vMerge/>
            <w:shd w:val="clear" w:color="auto" w:fill="DBDBDB" w:themeFill="accent3" w:themeFillTint="66"/>
          </w:tcPr>
          <w:p w14:paraId="2B06B72E" w14:textId="77777777" w:rsidR="00112DE1" w:rsidRPr="002929EA" w:rsidRDefault="00112DE1" w:rsidP="00112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DBDBDB" w:themeFill="accent3" w:themeFillTint="66"/>
          </w:tcPr>
          <w:p w14:paraId="3BAE34AE" w14:textId="77777777" w:rsidR="00112DE1" w:rsidRPr="002929EA" w:rsidRDefault="00112DE1" w:rsidP="00112DE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Book Antiqua" w:hAnsi="Book Antiqua"/>
              </w:rPr>
              <w:t>2.Dëgjimi buxhetor me grupet e interesit  (biznese, fermerë)</w:t>
            </w:r>
          </w:p>
        </w:tc>
        <w:tc>
          <w:tcPr>
            <w:tcW w:w="2250" w:type="dxa"/>
            <w:shd w:val="clear" w:color="auto" w:fill="DBDBDB" w:themeFill="accent3" w:themeFillTint="66"/>
          </w:tcPr>
          <w:p w14:paraId="7A862D1E" w14:textId="77777777" w:rsidR="00112DE1" w:rsidRPr="002929EA" w:rsidRDefault="00112DE1" w:rsidP="00112D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E hënë </w:t>
            </w:r>
          </w:p>
          <w:p w14:paraId="036EF2B1" w14:textId="087DD389" w:rsidR="00112DE1" w:rsidRPr="002929EA" w:rsidRDefault="00112DE1" w:rsidP="00112D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21 korrik  2025</w:t>
            </w:r>
          </w:p>
        </w:tc>
        <w:tc>
          <w:tcPr>
            <w:tcW w:w="2430" w:type="dxa"/>
            <w:shd w:val="clear" w:color="auto" w:fill="DBDBDB" w:themeFill="accent3" w:themeFillTint="66"/>
          </w:tcPr>
          <w:p w14:paraId="5261262C" w14:textId="376334F8" w:rsidR="00112DE1" w:rsidRPr="002929EA" w:rsidRDefault="00112DE1" w:rsidP="00112D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Salla e Kuvendit 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Komun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s </w:t>
            </w:r>
          </w:p>
        </w:tc>
        <w:tc>
          <w:tcPr>
            <w:tcW w:w="809" w:type="dxa"/>
            <w:shd w:val="clear" w:color="auto" w:fill="DBDBDB" w:themeFill="accent3" w:themeFillTint="66"/>
          </w:tcPr>
          <w:p w14:paraId="740256D3" w14:textId="0A78444A" w:rsidR="00112DE1" w:rsidRPr="002929EA" w:rsidRDefault="00112DE1" w:rsidP="00112DE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14:00</w:t>
            </w:r>
          </w:p>
        </w:tc>
      </w:tr>
      <w:tr w:rsidR="00112DE1" w:rsidRPr="002929EA" w14:paraId="695D6410" w14:textId="77777777" w:rsidTr="00A361BF">
        <w:tc>
          <w:tcPr>
            <w:tcW w:w="540" w:type="dxa"/>
            <w:vMerge w:val="restart"/>
            <w:shd w:val="clear" w:color="auto" w:fill="C9C9C9" w:themeFill="accent3" w:themeFillTint="99"/>
          </w:tcPr>
          <w:p w14:paraId="10956D0E" w14:textId="77777777" w:rsidR="00112DE1" w:rsidRPr="007672BA" w:rsidRDefault="00112DE1" w:rsidP="00112DE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2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C9C9C9" w:themeFill="accent3" w:themeFillTint="99"/>
          </w:tcPr>
          <w:p w14:paraId="4F8560D7" w14:textId="77777777" w:rsidR="00112DE1" w:rsidRPr="007672BA" w:rsidRDefault="00112DE1" w:rsidP="00112DE1">
            <w:pPr>
              <w:rPr>
                <w:rFonts w:ascii="Book Antiqua" w:hAnsi="Book Antiqua"/>
                <w:b/>
              </w:rPr>
            </w:pPr>
            <w:r w:rsidRPr="007672BA">
              <w:rPr>
                <w:rFonts w:ascii="Book Antiqua" w:hAnsi="Book Antiqua"/>
                <w:b/>
              </w:rPr>
              <w:t>3.Drejtorët e shkollave fillore dhe të mesme të Komunës së Ferizajt</w:t>
            </w:r>
          </w:p>
          <w:p w14:paraId="4AE0FF22" w14:textId="77777777" w:rsidR="00112DE1" w:rsidRPr="007672BA" w:rsidRDefault="00112DE1" w:rsidP="00112DE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C9C9C9" w:themeFill="accent3" w:themeFillTint="99"/>
          </w:tcPr>
          <w:p w14:paraId="34A88BD3" w14:textId="6DCDDC3D" w:rsidR="00112DE1" w:rsidRPr="002929EA" w:rsidRDefault="00007FBB" w:rsidP="00112D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 mart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14:paraId="4108FAA3" w14:textId="6517F876" w:rsidR="00112DE1" w:rsidRPr="002929EA" w:rsidRDefault="00007FBB" w:rsidP="00112D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22</w:t>
            </w:r>
            <w:r w:rsidR="00112DE1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korrik 2025</w:t>
            </w:r>
          </w:p>
        </w:tc>
        <w:tc>
          <w:tcPr>
            <w:tcW w:w="2430" w:type="dxa"/>
            <w:shd w:val="clear" w:color="auto" w:fill="C9C9C9" w:themeFill="accent3" w:themeFillTint="99"/>
          </w:tcPr>
          <w:p w14:paraId="10842904" w14:textId="58ABCFD2" w:rsidR="00112DE1" w:rsidRPr="002929EA" w:rsidRDefault="00007FBB" w:rsidP="00112D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Salla e Kuvendit 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Komun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809" w:type="dxa"/>
            <w:shd w:val="clear" w:color="auto" w:fill="C9C9C9" w:themeFill="accent3" w:themeFillTint="99"/>
          </w:tcPr>
          <w:p w14:paraId="65A5A767" w14:textId="77777777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10:00</w:t>
            </w:r>
          </w:p>
          <w:p w14:paraId="0C13A995" w14:textId="77777777" w:rsidR="00112DE1" w:rsidRPr="002929EA" w:rsidRDefault="00112DE1" w:rsidP="00112DE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2DE1" w:rsidRPr="002929EA" w14:paraId="40381390" w14:textId="77777777" w:rsidTr="00A361BF">
        <w:tc>
          <w:tcPr>
            <w:tcW w:w="540" w:type="dxa"/>
            <w:vMerge/>
            <w:shd w:val="clear" w:color="auto" w:fill="C9C9C9" w:themeFill="accent3" w:themeFillTint="99"/>
          </w:tcPr>
          <w:p w14:paraId="3ED496B9" w14:textId="77777777" w:rsidR="00112DE1" w:rsidRPr="002929EA" w:rsidRDefault="00112DE1" w:rsidP="00112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C9C9C9" w:themeFill="accent3" w:themeFillTint="99"/>
          </w:tcPr>
          <w:p w14:paraId="7CA71A09" w14:textId="77777777" w:rsidR="00112DE1" w:rsidRPr="002929EA" w:rsidRDefault="00112DE1" w:rsidP="00112DE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Book Antiqua" w:hAnsi="Book Antiqua"/>
              </w:rPr>
              <w:t xml:space="preserve">4.Dëgjimi buxhetor me grupe të </w:t>
            </w:r>
            <w:proofErr w:type="spellStart"/>
            <w:r w:rsidRPr="002929EA">
              <w:rPr>
                <w:rFonts w:ascii="Book Antiqua" w:hAnsi="Book Antiqua"/>
              </w:rPr>
              <w:t>nënpërfaqësura</w:t>
            </w:r>
            <w:proofErr w:type="spellEnd"/>
            <w:r w:rsidRPr="002929EA">
              <w:rPr>
                <w:rFonts w:ascii="Book Antiqua" w:hAnsi="Book Antiqua"/>
              </w:rPr>
              <w:t xml:space="preserve"> ( pensionistët, personat me aftësi të kufizuar </w:t>
            </w:r>
            <w:proofErr w:type="spellStart"/>
            <w:r w:rsidRPr="002929EA">
              <w:rPr>
                <w:rFonts w:ascii="Book Antiqua" w:hAnsi="Book Antiqua"/>
              </w:rPr>
              <w:t>etj</w:t>
            </w:r>
            <w:proofErr w:type="spellEnd"/>
            <w:r w:rsidRPr="002929EA">
              <w:rPr>
                <w:rFonts w:ascii="Book Antiqua" w:hAnsi="Book Antiqua"/>
              </w:rPr>
              <w:t>).</w:t>
            </w:r>
          </w:p>
        </w:tc>
        <w:tc>
          <w:tcPr>
            <w:tcW w:w="2250" w:type="dxa"/>
            <w:shd w:val="clear" w:color="auto" w:fill="C9C9C9" w:themeFill="accent3" w:themeFillTint="99"/>
          </w:tcPr>
          <w:p w14:paraId="5ABDB63C" w14:textId="79AACB25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 mart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14:paraId="318C6E54" w14:textId="3B04FEC7" w:rsidR="00112DE1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22 korrik 2025</w:t>
            </w:r>
          </w:p>
        </w:tc>
        <w:tc>
          <w:tcPr>
            <w:tcW w:w="2430" w:type="dxa"/>
            <w:shd w:val="clear" w:color="auto" w:fill="C9C9C9" w:themeFill="accent3" w:themeFillTint="99"/>
          </w:tcPr>
          <w:p w14:paraId="737148E8" w14:textId="35E0294E" w:rsidR="00112DE1" w:rsidRPr="002929EA" w:rsidRDefault="00007FBB" w:rsidP="00112D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Salla e Kuvendit 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Komun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809" w:type="dxa"/>
            <w:shd w:val="clear" w:color="auto" w:fill="C9C9C9" w:themeFill="accent3" w:themeFillTint="99"/>
          </w:tcPr>
          <w:p w14:paraId="0D3B8A5F" w14:textId="6B1E0978" w:rsidR="00112DE1" w:rsidRPr="002929EA" w:rsidRDefault="00007FBB" w:rsidP="00112DE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14:00</w:t>
            </w:r>
          </w:p>
        </w:tc>
      </w:tr>
      <w:tr w:rsidR="00007FBB" w:rsidRPr="002929EA" w14:paraId="5DD41B31" w14:textId="77777777" w:rsidTr="00A361BF">
        <w:tc>
          <w:tcPr>
            <w:tcW w:w="540" w:type="dxa"/>
            <w:vMerge w:val="restart"/>
            <w:shd w:val="clear" w:color="auto" w:fill="DBDBDB" w:themeFill="accent3" w:themeFillTint="66"/>
          </w:tcPr>
          <w:p w14:paraId="425345DE" w14:textId="77777777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lastRenderedPageBreak/>
              <w:t>3</w:t>
            </w:r>
          </w:p>
          <w:p w14:paraId="0FAC253A" w14:textId="77777777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DBDBDB" w:themeFill="accent3" w:themeFillTint="66"/>
          </w:tcPr>
          <w:p w14:paraId="5A1CD1CC" w14:textId="77777777" w:rsidR="00007FBB" w:rsidRPr="007672BA" w:rsidRDefault="00007FBB" w:rsidP="00007FBB">
            <w:pPr>
              <w:rPr>
                <w:rFonts w:ascii="Book Antiqua" w:hAnsi="Book Antiqua"/>
                <w:b/>
              </w:rPr>
            </w:pPr>
            <w:r w:rsidRPr="007672BA">
              <w:rPr>
                <w:rFonts w:ascii="Book Antiqua" w:hAnsi="Book Antiqua"/>
                <w:b/>
              </w:rPr>
              <w:t>5.Personeli shëndetësor QKMF, QMF të Komunës së Ferizajt</w:t>
            </w:r>
          </w:p>
          <w:p w14:paraId="1EA97400" w14:textId="77777777" w:rsidR="00007FBB" w:rsidRPr="002929EA" w:rsidRDefault="00007FBB" w:rsidP="00007FBB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BDBDB" w:themeFill="accent3" w:themeFillTint="66"/>
          </w:tcPr>
          <w:p w14:paraId="65D3E543" w14:textId="77777777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E mërkurë </w:t>
            </w:r>
          </w:p>
          <w:p w14:paraId="0D0F1D33" w14:textId="23EEAA3D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23</w:t>
            </w:r>
            <w:r w:rsidR="002355C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korrik 2025</w:t>
            </w:r>
          </w:p>
        </w:tc>
        <w:tc>
          <w:tcPr>
            <w:tcW w:w="2430" w:type="dxa"/>
            <w:shd w:val="clear" w:color="auto" w:fill="DBDBDB" w:themeFill="accent3" w:themeFillTint="66"/>
          </w:tcPr>
          <w:p w14:paraId="17DFE98C" w14:textId="056DB2A7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Salla e Kuvendit 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Komun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809" w:type="dxa"/>
            <w:shd w:val="clear" w:color="auto" w:fill="DBDBDB" w:themeFill="accent3" w:themeFillTint="66"/>
          </w:tcPr>
          <w:p w14:paraId="040F664C" w14:textId="71958C11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10:00</w:t>
            </w:r>
          </w:p>
        </w:tc>
      </w:tr>
      <w:tr w:rsidR="00007FBB" w:rsidRPr="002929EA" w14:paraId="6E8309D1" w14:textId="77777777" w:rsidTr="00A361BF">
        <w:tc>
          <w:tcPr>
            <w:tcW w:w="540" w:type="dxa"/>
            <w:vMerge/>
            <w:shd w:val="clear" w:color="auto" w:fill="C9C9C9" w:themeFill="accent3" w:themeFillTint="99"/>
          </w:tcPr>
          <w:p w14:paraId="2D241FBD" w14:textId="77777777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DBDBDB" w:themeFill="accent3" w:themeFillTint="66"/>
          </w:tcPr>
          <w:p w14:paraId="5DE24F94" w14:textId="77777777" w:rsidR="00007FBB" w:rsidRPr="007672BA" w:rsidRDefault="00007FBB" w:rsidP="00007FBB">
            <w:pPr>
              <w:rPr>
                <w:rFonts w:ascii="Book Antiqua" w:hAnsi="Book Antiqua"/>
                <w:b/>
              </w:rPr>
            </w:pPr>
            <w:r w:rsidRPr="007672BA">
              <w:rPr>
                <w:rFonts w:ascii="Book Antiqua" w:hAnsi="Book Antiqua"/>
                <w:b/>
              </w:rPr>
              <w:t xml:space="preserve">6.Takim me komunitetin pakicë </w:t>
            </w:r>
          </w:p>
          <w:p w14:paraId="4E13CA44" w14:textId="77777777" w:rsidR="00007FBB" w:rsidRPr="002929EA" w:rsidRDefault="00007FBB" w:rsidP="00007FBB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BDBDB" w:themeFill="accent3" w:themeFillTint="66"/>
          </w:tcPr>
          <w:p w14:paraId="684362F3" w14:textId="77777777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E mërkurë </w:t>
            </w:r>
          </w:p>
          <w:p w14:paraId="7C37F2B8" w14:textId="27B51D00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23 korrik 2025</w:t>
            </w:r>
          </w:p>
        </w:tc>
        <w:tc>
          <w:tcPr>
            <w:tcW w:w="2430" w:type="dxa"/>
            <w:shd w:val="clear" w:color="auto" w:fill="DBDBDB" w:themeFill="accent3" w:themeFillTint="66"/>
          </w:tcPr>
          <w:p w14:paraId="09677302" w14:textId="0CD4BB38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Salla e Kuvendit 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Komun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809" w:type="dxa"/>
            <w:shd w:val="clear" w:color="auto" w:fill="DBDBDB" w:themeFill="accent3" w:themeFillTint="66"/>
          </w:tcPr>
          <w:p w14:paraId="60B3D86F" w14:textId="48427D59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14:00</w:t>
            </w:r>
          </w:p>
        </w:tc>
      </w:tr>
      <w:tr w:rsidR="00007FBB" w:rsidRPr="002929EA" w14:paraId="60F7EE90" w14:textId="77777777" w:rsidTr="00A361BF">
        <w:tc>
          <w:tcPr>
            <w:tcW w:w="540" w:type="dxa"/>
            <w:vMerge w:val="restart"/>
            <w:shd w:val="clear" w:color="auto" w:fill="DBDBDB" w:themeFill="accent3" w:themeFillTint="66"/>
          </w:tcPr>
          <w:p w14:paraId="341C7B8E" w14:textId="77777777" w:rsidR="00007FBB" w:rsidRPr="007672B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2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C9C9C9" w:themeFill="accent3" w:themeFillTint="99"/>
          </w:tcPr>
          <w:p w14:paraId="43BCCE54" w14:textId="77777777" w:rsidR="00007FBB" w:rsidRPr="007672BA" w:rsidRDefault="00007FBB" w:rsidP="00007FBB">
            <w:pPr>
              <w:rPr>
                <w:rFonts w:ascii="Book Antiqua" w:hAnsi="Book Antiqua"/>
                <w:b/>
              </w:rPr>
            </w:pPr>
            <w:r w:rsidRPr="007672B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7-Dëgjimi publik buxhetimi gjinorë -</w:t>
            </w:r>
            <w:r w:rsidRPr="007672BA">
              <w:rPr>
                <w:rFonts w:ascii="Book Antiqua" w:hAnsi="Book Antiqua"/>
                <w:b/>
              </w:rPr>
              <w:t xml:space="preserve"> Takim me gratë </w:t>
            </w:r>
          </w:p>
          <w:p w14:paraId="3D443AE4" w14:textId="77777777" w:rsidR="00007FBB" w:rsidRPr="007672BA" w:rsidRDefault="00007FBB" w:rsidP="00007FBB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C9C9C9" w:themeFill="accent3" w:themeFillTint="99"/>
          </w:tcPr>
          <w:p w14:paraId="7D941684" w14:textId="4BFAB784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E enjete </w:t>
            </w:r>
          </w:p>
          <w:p w14:paraId="3530B00D" w14:textId="14643965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24 korrik 2025</w:t>
            </w:r>
          </w:p>
        </w:tc>
        <w:tc>
          <w:tcPr>
            <w:tcW w:w="2430" w:type="dxa"/>
            <w:shd w:val="clear" w:color="auto" w:fill="C9C9C9" w:themeFill="accent3" w:themeFillTint="99"/>
          </w:tcPr>
          <w:p w14:paraId="27DEC45B" w14:textId="2A855B24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Salla e Kuvendit 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Komun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809" w:type="dxa"/>
            <w:shd w:val="clear" w:color="auto" w:fill="C9C9C9" w:themeFill="accent3" w:themeFillTint="99"/>
          </w:tcPr>
          <w:p w14:paraId="281FA489" w14:textId="77777777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10:00</w:t>
            </w:r>
          </w:p>
        </w:tc>
      </w:tr>
      <w:tr w:rsidR="00007FBB" w:rsidRPr="002929EA" w14:paraId="7B976251" w14:textId="77777777" w:rsidTr="00A361BF">
        <w:tc>
          <w:tcPr>
            <w:tcW w:w="540" w:type="dxa"/>
            <w:vMerge/>
            <w:shd w:val="clear" w:color="auto" w:fill="C9C9C9" w:themeFill="accent3" w:themeFillTint="99"/>
          </w:tcPr>
          <w:p w14:paraId="2287FF81" w14:textId="77777777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C9C9C9" w:themeFill="accent3" w:themeFillTint="99"/>
          </w:tcPr>
          <w:p w14:paraId="5661AEA3" w14:textId="77777777" w:rsidR="00007FBB" w:rsidRPr="007672BA" w:rsidRDefault="00007FBB" w:rsidP="00007FBB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bookmarkStart w:id="0" w:name="_GoBack"/>
            <w:r w:rsidRPr="007672B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8-</w:t>
            </w:r>
            <w:r w:rsidRPr="007672BA">
              <w:rPr>
                <w:rFonts w:ascii="Book Antiqua" w:hAnsi="Book Antiqua"/>
                <w:b/>
              </w:rPr>
              <w:t xml:space="preserve"> Kryetarët e bashkësive lokale dhe kryetarët e fshatrave të Komunës së Ferizajt</w:t>
            </w:r>
            <w:bookmarkEnd w:id="0"/>
          </w:p>
        </w:tc>
        <w:tc>
          <w:tcPr>
            <w:tcW w:w="2250" w:type="dxa"/>
            <w:shd w:val="clear" w:color="auto" w:fill="C9C9C9" w:themeFill="accent3" w:themeFillTint="99"/>
          </w:tcPr>
          <w:p w14:paraId="0B8CBF5A" w14:textId="77777777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E enjete </w:t>
            </w:r>
          </w:p>
          <w:p w14:paraId="4106825F" w14:textId="31959844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24 korrik 2025</w:t>
            </w:r>
          </w:p>
        </w:tc>
        <w:tc>
          <w:tcPr>
            <w:tcW w:w="2430" w:type="dxa"/>
            <w:shd w:val="clear" w:color="auto" w:fill="C9C9C9" w:themeFill="accent3" w:themeFillTint="99"/>
          </w:tcPr>
          <w:p w14:paraId="31C4554C" w14:textId="0A243656" w:rsidR="00007FBB" w:rsidRPr="002929EA" w:rsidRDefault="00007FBB" w:rsidP="00007F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Salla e Kuvendit t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Komun</w:t>
            </w:r>
            <w:r w:rsidR="002929EA"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ë</w:t>
            </w: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</w:t>
            </w:r>
          </w:p>
        </w:tc>
        <w:tc>
          <w:tcPr>
            <w:tcW w:w="809" w:type="dxa"/>
            <w:shd w:val="clear" w:color="auto" w:fill="C9C9C9" w:themeFill="accent3" w:themeFillTint="99"/>
          </w:tcPr>
          <w:p w14:paraId="540915D5" w14:textId="77777777" w:rsidR="00007FBB" w:rsidRPr="002929EA" w:rsidRDefault="00007FBB" w:rsidP="00007F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14:00</w:t>
            </w:r>
          </w:p>
        </w:tc>
      </w:tr>
    </w:tbl>
    <w:p w14:paraId="2C96237C" w14:textId="77777777" w:rsidR="00FE3DCC" w:rsidRPr="002929EA" w:rsidRDefault="00FE3DCC" w:rsidP="00FE3DCC">
      <w:pPr>
        <w:rPr>
          <w:rFonts w:ascii="Book Antiqua" w:hAnsi="Book Antiqua"/>
          <w:lang w:val="sq-AL"/>
        </w:rPr>
      </w:pPr>
    </w:p>
    <w:p w14:paraId="165301E5" w14:textId="055F5FE6" w:rsidR="00FE3DCC" w:rsidRPr="002929EA" w:rsidRDefault="00FE3DCC" w:rsidP="00FE3DCC">
      <w:pPr>
        <w:rPr>
          <w:rFonts w:ascii="Book Antiqua" w:hAnsi="Book Antiqua"/>
          <w:lang w:val="sq-AL"/>
        </w:rPr>
      </w:pPr>
      <w:r w:rsidRPr="002929EA">
        <w:rPr>
          <w:rFonts w:ascii="Book Antiqua" w:hAnsi="Book Antiqua"/>
          <w:lang w:val="sq-AL"/>
        </w:rPr>
        <w:t>Varësisht nga rrethanat e paraqitura, kalendari mund të ketë ndryshime. Qytetarët do të mbahen</w:t>
      </w:r>
      <w:r w:rsidR="00291135" w:rsidRPr="002929EA">
        <w:rPr>
          <w:rFonts w:ascii="Book Antiqua" w:hAnsi="Book Antiqua"/>
          <w:lang w:val="sq-AL"/>
        </w:rPr>
        <w:t xml:space="preserve"> </w:t>
      </w:r>
      <w:r w:rsidRPr="002929EA">
        <w:rPr>
          <w:rFonts w:ascii="Book Antiqua" w:hAnsi="Book Antiqua"/>
          <w:lang w:val="sq-AL"/>
        </w:rPr>
        <w:t>të informuar për çdo ndryshim eventual.</w:t>
      </w:r>
    </w:p>
    <w:p w14:paraId="097C5C93" w14:textId="77777777" w:rsidR="00FE3DCC" w:rsidRPr="002929EA" w:rsidRDefault="00FE3DCC" w:rsidP="00FE3DCC">
      <w:pPr>
        <w:rPr>
          <w:rFonts w:ascii="Book Antiqua" w:hAnsi="Book Antiqua"/>
          <w:lang w:val="sq-AL"/>
        </w:rPr>
      </w:pPr>
    </w:p>
    <w:p w14:paraId="02F83797" w14:textId="77777777" w:rsidR="00FE3DCC" w:rsidRPr="002929EA" w:rsidRDefault="00FE3DCC" w:rsidP="00FE3DCC">
      <w:pPr>
        <w:rPr>
          <w:rFonts w:ascii="Book Antiqua" w:hAnsi="Book Antiqua"/>
          <w:lang w:val="sq-AL"/>
        </w:rPr>
      </w:pPr>
      <w:r w:rsidRPr="002929EA">
        <w:rPr>
          <w:rFonts w:ascii="Book Antiqua" w:hAnsi="Book Antiqua"/>
          <w:lang w:val="sq-AL"/>
        </w:rPr>
        <w:t>Në dëgjimet buxhetore publike mund të marrin pjese : Qytetarët, përfaqësuesit e lagjeve/bashkësive lokale, përfaqësuesit e OJQ-ve, përfaqësuesit e komuniteteve, te rinjtë/rejat, pensionistet/et, studente, komuniteti i biznesit përfaqësuesit e ndërmarrjeve publike, anëtare/e te Kuvendit Komunal të Ferizajt, deputet/e, punonjësit e komunës, përfaqësuesit e partive politike dhe përfaqësuesit e mediave.</w:t>
      </w:r>
    </w:p>
    <w:p w14:paraId="3A52BA35" w14:textId="7C91A658" w:rsidR="00FE3DCC" w:rsidRPr="002929EA" w:rsidRDefault="00FE3DCC" w:rsidP="00FE3DCC">
      <w:pPr>
        <w:rPr>
          <w:rFonts w:ascii="Book Antiqua" w:hAnsi="Book Antiqua"/>
          <w:lang w:val="sq-AL"/>
        </w:rPr>
      </w:pPr>
      <w:r w:rsidRPr="002929EA">
        <w:rPr>
          <w:rFonts w:ascii="Book Antiqua" w:hAnsi="Book Antiqua"/>
          <w:lang w:val="sq-AL"/>
        </w:rPr>
        <w:t xml:space="preserve">Informata për qarkoret buxhetore dhe buxhetin e Komunës së Ferizajt mund t'i gjeni në këto </w:t>
      </w:r>
      <w:proofErr w:type="spellStart"/>
      <w:r w:rsidRPr="002929EA">
        <w:rPr>
          <w:rFonts w:ascii="Book Antiqua" w:hAnsi="Book Antiqua"/>
          <w:lang w:val="sq-AL"/>
        </w:rPr>
        <w:t>vegëza</w:t>
      </w:r>
      <w:proofErr w:type="spellEnd"/>
      <w:r w:rsidRPr="002929EA">
        <w:rPr>
          <w:rFonts w:ascii="Book Antiqua" w:hAnsi="Book Antiqua"/>
          <w:lang w:val="sq-AL"/>
        </w:rPr>
        <w:t xml:space="preserve">: </w:t>
      </w:r>
    </w:p>
    <w:p w14:paraId="727B72F3" w14:textId="5627A309" w:rsidR="003538D0" w:rsidRDefault="003538D0" w:rsidP="00FE3DCC">
      <w:pPr>
        <w:rPr>
          <w:rFonts w:ascii="Book Antiqua" w:hAnsi="Book Antiqua"/>
          <w:lang w:val="sq-AL"/>
        </w:rPr>
      </w:pPr>
      <w:proofErr w:type="spellStart"/>
      <w:r>
        <w:rPr>
          <w:rFonts w:ascii="Book Antiqua" w:hAnsi="Book Antiqua"/>
          <w:lang w:val="sq-AL"/>
        </w:rPr>
        <w:t>U</w:t>
      </w:r>
      <w:r w:rsidR="00FE3DCC" w:rsidRPr="002929EA">
        <w:rPr>
          <w:rFonts w:ascii="Book Antiqua" w:hAnsi="Book Antiqua"/>
          <w:lang w:val="sq-AL"/>
        </w:rPr>
        <w:t>ebfaqja</w:t>
      </w:r>
      <w:proofErr w:type="spellEnd"/>
      <w:r w:rsidR="00FE3DCC" w:rsidRPr="002929EA">
        <w:rPr>
          <w:rFonts w:ascii="Book Antiqua" w:hAnsi="Book Antiqua"/>
          <w:lang w:val="sq-AL"/>
        </w:rPr>
        <w:t xml:space="preserve"> zyrtare e komunës :</w:t>
      </w:r>
      <w:r>
        <w:rPr>
          <w:rFonts w:ascii="Book Antiqua" w:hAnsi="Book Antiqua"/>
          <w:lang w:val="sq-AL"/>
        </w:rPr>
        <w:t xml:space="preserve"> </w:t>
      </w:r>
      <w:r w:rsidR="00FE3DCC" w:rsidRPr="002929EA">
        <w:rPr>
          <w:rFonts w:ascii="Book Antiqua" w:hAnsi="Book Antiqua"/>
          <w:lang w:val="sq-AL"/>
        </w:rPr>
        <w:t xml:space="preserve"> </w:t>
      </w:r>
      <w:hyperlink r:id="rId6" w:history="1">
        <w:r w:rsidRPr="00F56565">
          <w:rPr>
            <w:rStyle w:val="Hyperlink"/>
            <w:rFonts w:ascii="Book Antiqua" w:hAnsi="Book Antiqua"/>
            <w:lang w:val="sq-AL"/>
          </w:rPr>
          <w:t>https://ferizaj.rks-gov.net/</w:t>
        </w:r>
      </w:hyperlink>
    </w:p>
    <w:p w14:paraId="33B28E8D" w14:textId="77777777" w:rsidR="003538D0" w:rsidRPr="002929EA" w:rsidRDefault="003538D0" w:rsidP="00FE3DCC">
      <w:pPr>
        <w:rPr>
          <w:rFonts w:ascii="Book Antiqua" w:hAnsi="Book Antiqua"/>
          <w:lang w:val="sq-AL"/>
        </w:rPr>
      </w:pPr>
    </w:p>
    <w:p w14:paraId="294E92B0" w14:textId="77777777" w:rsidR="00FE3DCC" w:rsidRPr="002929EA" w:rsidRDefault="00FE3DCC" w:rsidP="00FE3DCC">
      <w:pPr>
        <w:rPr>
          <w:rFonts w:ascii="Book Antiqua" w:hAnsi="Book Antiqua"/>
          <w:lang w:val="sq-AL"/>
        </w:rPr>
      </w:pPr>
    </w:p>
    <w:p w14:paraId="465E432D" w14:textId="77777777" w:rsidR="00FE3DCC" w:rsidRPr="002929EA" w:rsidRDefault="00FE3DCC" w:rsidP="00FE3DCC">
      <w:pPr>
        <w:rPr>
          <w:rFonts w:ascii="Book Antiqua" w:hAnsi="Book Antiqua"/>
          <w:lang w:val="sq-AL"/>
        </w:rPr>
      </w:pPr>
    </w:p>
    <w:p w14:paraId="2943FC00" w14:textId="68C888E3" w:rsidR="00FE3DCC" w:rsidRDefault="00FE3DCC" w:rsidP="00FE3DCC">
      <w:pPr>
        <w:rPr>
          <w:rFonts w:ascii="Book Antiqua" w:hAnsi="Book Antiqua"/>
          <w:lang w:val="sq-AL"/>
        </w:rPr>
      </w:pPr>
      <w:r w:rsidRPr="002929EA">
        <w:rPr>
          <w:rFonts w:ascii="Book Antiqua" w:hAnsi="Book Antiqua"/>
          <w:lang w:val="sq-AL"/>
        </w:rPr>
        <w:t>Platforma e Konsultimeve publike:</w:t>
      </w:r>
      <w:r w:rsidR="003538D0" w:rsidRPr="003538D0">
        <w:t xml:space="preserve"> </w:t>
      </w:r>
      <w:hyperlink r:id="rId7" w:history="1">
        <w:r w:rsidR="003538D0" w:rsidRPr="00F56565">
          <w:rPr>
            <w:rStyle w:val="Hyperlink"/>
            <w:rFonts w:ascii="Book Antiqua" w:hAnsi="Book Antiqua"/>
            <w:lang w:val="sq-AL"/>
          </w:rPr>
          <w:t>https://konsultimet.rks-gov.net/consultations.php?InstitutionID=20503&amp;OpenPage=0&amp;ClosedPage=0</w:t>
        </w:r>
      </w:hyperlink>
    </w:p>
    <w:p w14:paraId="4FEBEBBD" w14:textId="77777777" w:rsidR="003538D0" w:rsidRPr="002929EA" w:rsidRDefault="003538D0" w:rsidP="00FE3DCC">
      <w:pPr>
        <w:rPr>
          <w:rFonts w:ascii="Book Antiqua" w:hAnsi="Book Antiqua"/>
          <w:lang w:val="sq-AL"/>
        </w:rPr>
      </w:pPr>
    </w:p>
    <w:p w14:paraId="30275FFF" w14:textId="77777777" w:rsidR="00FE3DCC" w:rsidRPr="002929EA" w:rsidRDefault="00FE3DCC" w:rsidP="00FE3DCC">
      <w:pPr>
        <w:rPr>
          <w:rFonts w:ascii="Book Antiqua" w:hAnsi="Book Antiqua"/>
          <w:lang w:val="sq-AL"/>
        </w:rPr>
      </w:pPr>
    </w:p>
    <w:p w14:paraId="4FE7FA36" w14:textId="10E57F22" w:rsidR="00FE3DCC" w:rsidRPr="002929EA" w:rsidRDefault="00FE3DCC" w:rsidP="00FE3DCC">
      <w:pPr>
        <w:rPr>
          <w:rFonts w:ascii="Book Antiqua" w:hAnsi="Book Antiqua"/>
          <w:lang w:val="sq-AL"/>
        </w:rPr>
      </w:pPr>
      <w:r w:rsidRPr="002929EA">
        <w:rPr>
          <w:rFonts w:ascii="Book Antiqua" w:hAnsi="Book Antiqua"/>
          <w:lang w:val="sq-AL"/>
        </w:rPr>
        <w:t xml:space="preserve">Kërkesat, komentet dhe sugjerimet, qytetaret mund t'i dërgoni edhe përmes këtyre </w:t>
      </w:r>
      <w:proofErr w:type="spellStart"/>
      <w:r w:rsidRPr="002929EA">
        <w:rPr>
          <w:rFonts w:ascii="Book Antiqua" w:hAnsi="Book Antiqua"/>
          <w:lang w:val="sq-AL"/>
        </w:rPr>
        <w:t>emailave</w:t>
      </w:r>
      <w:proofErr w:type="spellEnd"/>
      <w:r w:rsidRPr="002929EA">
        <w:rPr>
          <w:rFonts w:ascii="Book Antiqua" w:hAnsi="Book Antiqua"/>
          <w:lang w:val="sq-AL"/>
        </w:rPr>
        <w:t xml:space="preserve">: </w:t>
      </w:r>
      <w:r w:rsidR="00BC0E94" w:rsidRPr="002929EA">
        <w:rPr>
          <w:rFonts w:ascii="Book Antiqua" w:hAnsi="Book Antiqua"/>
          <w:lang w:val="sq-AL"/>
        </w:rPr>
        <w:t xml:space="preserve"> </w:t>
      </w:r>
      <w:hyperlink r:id="rId8" w:history="1">
        <w:r w:rsidRPr="002929EA">
          <w:rPr>
            <w:rStyle w:val="Hyperlink"/>
            <w:rFonts w:ascii="Book Antiqua" w:hAnsi="Book Antiqua"/>
            <w:lang w:val="sq-AL"/>
          </w:rPr>
          <w:t>info.ferizaj@rks-gov.net</w:t>
        </w:r>
      </w:hyperlink>
      <w:r w:rsidRPr="002929EA">
        <w:rPr>
          <w:rFonts w:ascii="Book Antiqua" w:hAnsi="Book Antiqua"/>
          <w:lang w:val="sq-AL"/>
        </w:rPr>
        <w:t xml:space="preserve">, </w:t>
      </w:r>
      <w:proofErr w:type="spellStart"/>
      <w:r w:rsidRPr="002929EA">
        <w:rPr>
          <w:rFonts w:ascii="Book Antiqua" w:hAnsi="Book Antiqua"/>
          <w:lang w:val="sq-AL"/>
        </w:rPr>
        <w:t>Sebahate.sadiku</w:t>
      </w:r>
      <w:proofErr w:type="spellEnd"/>
      <w:r w:rsidRPr="002929EA">
        <w:rPr>
          <w:rFonts w:ascii="Book Antiqua" w:hAnsi="Book Antiqua"/>
          <w:lang w:val="sq-AL"/>
        </w:rPr>
        <w:t xml:space="preserve">@ rks-gov.net, </w:t>
      </w:r>
      <w:hyperlink r:id="rId9" w:history="1">
        <w:r w:rsidRPr="002929EA">
          <w:rPr>
            <w:rStyle w:val="Hyperlink"/>
            <w:rFonts w:ascii="Book Antiqua" w:hAnsi="Book Antiqua"/>
            <w:lang w:val="sq-AL"/>
          </w:rPr>
          <w:t>shyhrete.topalli@rks-gov.net</w:t>
        </w:r>
      </w:hyperlink>
      <w:r w:rsidR="00291135" w:rsidRPr="002929EA">
        <w:rPr>
          <w:rFonts w:ascii="Book Antiqua" w:hAnsi="Book Antiqua"/>
          <w:lang w:val="sq-AL"/>
        </w:rPr>
        <w:t xml:space="preserve"> si dhe fisnik.</w:t>
      </w:r>
      <w:hyperlink r:id="rId10" w:history="1">
        <w:r w:rsidRPr="002929EA">
          <w:rPr>
            <w:rStyle w:val="Hyperlink"/>
            <w:rFonts w:ascii="Book Antiqua" w:hAnsi="Book Antiqua"/>
            <w:lang w:val="sq-AL"/>
          </w:rPr>
          <w:t>sylejmani@rks-gov.net</w:t>
        </w:r>
      </w:hyperlink>
      <w:r w:rsidRPr="002929EA">
        <w:rPr>
          <w:rFonts w:ascii="Book Antiqua" w:hAnsi="Book Antiqua"/>
          <w:lang w:val="sq-AL"/>
        </w:rPr>
        <w:t xml:space="preserve"> </w:t>
      </w:r>
    </w:p>
    <w:p w14:paraId="1176C110" w14:textId="77777777" w:rsidR="00FE3DCC" w:rsidRPr="002929EA" w:rsidRDefault="00FE3DCC" w:rsidP="00FE3DCC">
      <w:pPr>
        <w:rPr>
          <w:rFonts w:ascii="Book Antiqua" w:hAnsi="Book Antiqua"/>
          <w:lang w:val="sq-AL"/>
        </w:rPr>
      </w:pPr>
    </w:p>
    <w:p w14:paraId="13D93551" w14:textId="77777777" w:rsidR="00FE3DCC" w:rsidRPr="002929EA" w:rsidRDefault="00FE3DCC" w:rsidP="00FE3DCC">
      <w:pPr>
        <w:rPr>
          <w:rFonts w:ascii="Book Antiqua" w:hAnsi="Book Antiqua"/>
          <w:lang w:val="sq-AL"/>
        </w:rPr>
      </w:pPr>
    </w:p>
    <w:p w14:paraId="0EDF283D" w14:textId="77777777" w:rsidR="00FE3DCC" w:rsidRPr="002929EA" w:rsidRDefault="00FE3DCC" w:rsidP="00FE3DCC">
      <w:pPr>
        <w:rPr>
          <w:rFonts w:ascii="Book Antiqua" w:hAnsi="Book Antiqua"/>
          <w:lang w:val="sq-AL"/>
        </w:rPr>
      </w:pPr>
    </w:p>
    <w:p w14:paraId="77F30868" w14:textId="4F4AEB01" w:rsidR="00FE3DCC" w:rsidRPr="002929EA" w:rsidRDefault="00FE3DCC" w:rsidP="00FE3DCC">
      <w:pPr>
        <w:rPr>
          <w:rFonts w:ascii="Book Antiqua" w:hAnsi="Book Antiqua"/>
          <w:lang w:val="sq-AL" w:eastAsia="ja-JP"/>
        </w:rPr>
      </w:pPr>
      <w:r w:rsidRPr="002929EA">
        <w:rPr>
          <w:rFonts w:ascii="Book Antiqua" w:hAnsi="Book Antiqua"/>
          <w:lang w:val="sq-AL"/>
        </w:rPr>
        <w:t xml:space="preserve">Drejtoria e Financave                                                                                                                                         </w:t>
      </w:r>
    </w:p>
    <w:p w14:paraId="3EE54A89" w14:textId="0654B615" w:rsidR="0052068E" w:rsidRPr="002929EA" w:rsidRDefault="00FE3DCC" w:rsidP="00291135">
      <w:pPr>
        <w:rPr>
          <w:rFonts w:ascii="Book Antiqua" w:hAnsi="Book Antiqua"/>
          <w:sz w:val="28"/>
          <w:szCs w:val="28"/>
          <w:lang w:val="sq-AL"/>
        </w:rPr>
      </w:pPr>
      <w:r w:rsidRPr="002929EA">
        <w:rPr>
          <w:rFonts w:ascii="Book Antiqua" w:hAnsi="Book Antiqua"/>
          <w:lang w:val="sq-AL" w:eastAsia="ja-JP"/>
        </w:rPr>
        <w:t xml:space="preserve">                                                                                      </w:t>
      </w:r>
    </w:p>
    <w:sectPr w:rsidR="0052068E" w:rsidRPr="002929EA" w:rsidSect="008918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C9ADD" w14:textId="77777777" w:rsidR="00706CB5" w:rsidRDefault="00706CB5" w:rsidP="00202C4C">
      <w:pPr>
        <w:spacing w:after="0" w:line="240" w:lineRule="auto"/>
      </w:pPr>
      <w:r>
        <w:separator/>
      </w:r>
    </w:p>
  </w:endnote>
  <w:endnote w:type="continuationSeparator" w:id="0">
    <w:p w14:paraId="39C375EA" w14:textId="77777777" w:rsidR="00706CB5" w:rsidRDefault="00706CB5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DA39F" w14:textId="77777777" w:rsidR="00706CB5" w:rsidRDefault="00706CB5" w:rsidP="00202C4C">
      <w:pPr>
        <w:spacing w:after="0" w:line="240" w:lineRule="auto"/>
      </w:pPr>
      <w:r>
        <w:separator/>
      </w:r>
    </w:p>
  </w:footnote>
  <w:footnote w:type="continuationSeparator" w:id="0">
    <w:p w14:paraId="33CD52F7" w14:textId="77777777" w:rsidR="00706CB5" w:rsidRDefault="00706CB5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07FBB"/>
    <w:rsid w:val="00061662"/>
    <w:rsid w:val="00063A91"/>
    <w:rsid w:val="00112DE1"/>
    <w:rsid w:val="00182224"/>
    <w:rsid w:val="001D04BF"/>
    <w:rsid w:val="001D04D5"/>
    <w:rsid w:val="001E79EC"/>
    <w:rsid w:val="00202C4C"/>
    <w:rsid w:val="002355CB"/>
    <w:rsid w:val="00235E67"/>
    <w:rsid w:val="00291135"/>
    <w:rsid w:val="002929EA"/>
    <w:rsid w:val="00307C17"/>
    <w:rsid w:val="003538D0"/>
    <w:rsid w:val="00411667"/>
    <w:rsid w:val="00425010"/>
    <w:rsid w:val="00451E3D"/>
    <w:rsid w:val="004F516F"/>
    <w:rsid w:val="0052068E"/>
    <w:rsid w:val="005526A0"/>
    <w:rsid w:val="0069156A"/>
    <w:rsid w:val="00706CB5"/>
    <w:rsid w:val="007672BA"/>
    <w:rsid w:val="007B714A"/>
    <w:rsid w:val="007B7EB5"/>
    <w:rsid w:val="00825031"/>
    <w:rsid w:val="008516DC"/>
    <w:rsid w:val="0089182B"/>
    <w:rsid w:val="00955FEA"/>
    <w:rsid w:val="00973290"/>
    <w:rsid w:val="009A1F10"/>
    <w:rsid w:val="009E13B7"/>
    <w:rsid w:val="00A361BF"/>
    <w:rsid w:val="00AF7B7B"/>
    <w:rsid w:val="00B00FD0"/>
    <w:rsid w:val="00B64BE9"/>
    <w:rsid w:val="00BC09E5"/>
    <w:rsid w:val="00BC0E94"/>
    <w:rsid w:val="00BC13CD"/>
    <w:rsid w:val="00C67341"/>
    <w:rsid w:val="00D12D00"/>
    <w:rsid w:val="00DF2CBD"/>
    <w:rsid w:val="00DF3CB3"/>
    <w:rsid w:val="00E26879"/>
    <w:rsid w:val="00E47DCC"/>
    <w:rsid w:val="00E5105A"/>
    <w:rsid w:val="00ED6221"/>
    <w:rsid w:val="00FE3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3DCC"/>
    <w:pPr>
      <w:spacing w:after="0" w:line="240" w:lineRule="auto"/>
    </w:pPr>
    <w:rPr>
      <w:rFonts w:asciiTheme="minorHAnsi" w:eastAsia="MS Mincho" w:hAnsiTheme="minorHAnsi" w:cstheme="minorBidi"/>
      <w:sz w:val="22"/>
      <w:szCs w:val="22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D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D6221"/>
    <w:pPr>
      <w:spacing w:after="0" w:line="240" w:lineRule="auto"/>
    </w:pPr>
    <w:rPr>
      <w:rFonts w:asciiTheme="minorHAnsi" w:hAnsiTheme="minorHAnsi" w:cstheme="minorBid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ferizaj@rks-gov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onsultimet.rks-gov.net/consultations.php?InstitutionID=20503&amp;OpenPage=0&amp;ClosedPage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rizaj.rks-gov.ne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ylejmani@rks-gov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hyhrete.topalli@rks-gov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Shyhrete Topalli</cp:lastModifiedBy>
  <cp:revision>17</cp:revision>
  <cp:lastPrinted>2025-07-15T06:28:00Z</cp:lastPrinted>
  <dcterms:created xsi:type="dcterms:W3CDTF">2025-07-14T06:00:00Z</dcterms:created>
  <dcterms:modified xsi:type="dcterms:W3CDTF">2025-08-04T09:41:00Z</dcterms:modified>
</cp:coreProperties>
</file>