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EB" w:rsidRPr="00A261A4" w:rsidRDefault="00866BEB" w:rsidP="00AA35CC">
      <w:pPr>
        <w:rPr>
          <w:rFonts w:ascii="Times New Roman" w:hAnsi="Times New Roman" w:cs="Times New Roman"/>
        </w:rPr>
      </w:pPr>
      <w:r w:rsidRPr="00A261A4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BCC5661" wp14:editId="291AA294">
            <wp:extent cx="5943600" cy="1659013"/>
            <wp:effectExtent l="0" t="0" r="0" b="0"/>
            <wp:docPr id="9" name="Picture 9" descr="C:\Users\Administrator\Desktop\Mostrat e Drejtorive\DREJTORIA E ADMINISTRATËS SË PËRGJITHSHM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Mostrat e Drejtorive\DREJTORIA E ADMINISTRATËS SË PËRGJITHSHME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6485"/>
      </w:tblGrid>
      <w:tr w:rsidR="00866BEB" w:rsidRPr="00866BEB" w:rsidTr="00CF1BF6">
        <w:trPr>
          <w:trHeight w:val="440"/>
        </w:trPr>
        <w:tc>
          <w:tcPr>
            <w:tcW w:w="3297" w:type="dxa"/>
          </w:tcPr>
          <w:p w:rsidR="00866BEB" w:rsidRPr="00866BEB" w:rsidRDefault="00866BEB" w:rsidP="00866BE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DATA/DATUM/DATE</w:t>
            </w:r>
          </w:p>
        </w:tc>
        <w:tc>
          <w:tcPr>
            <w:tcW w:w="6485" w:type="dxa"/>
          </w:tcPr>
          <w:p w:rsidR="00866BEB" w:rsidRPr="00866BEB" w:rsidRDefault="00866BEB" w:rsidP="00866BEB">
            <w:pPr>
              <w:spacing w:after="12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261A4">
              <w:rPr>
                <w:rFonts w:ascii="Times New Roman" w:eastAsia="SimSun" w:hAnsi="Times New Roman" w:cs="Times New Roman"/>
                <w:sz w:val="24"/>
                <w:szCs w:val="24"/>
              </w:rPr>
              <w:t>01.20.2026</w:t>
            </w:r>
          </w:p>
        </w:tc>
      </w:tr>
      <w:tr w:rsidR="00866BEB" w:rsidRPr="00866BEB" w:rsidTr="00CF1BF6">
        <w:trPr>
          <w:trHeight w:val="431"/>
        </w:trPr>
        <w:tc>
          <w:tcPr>
            <w:tcW w:w="3297" w:type="dxa"/>
          </w:tcPr>
          <w:p w:rsidR="00866BEB" w:rsidRPr="00866BEB" w:rsidRDefault="00866BEB" w:rsidP="00866BE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NR/BR.</w:t>
            </w:r>
          </w:p>
        </w:tc>
        <w:tc>
          <w:tcPr>
            <w:tcW w:w="6485" w:type="dxa"/>
            <w:shd w:val="clear" w:color="auto" w:fill="auto"/>
          </w:tcPr>
          <w:p w:rsidR="00866BEB" w:rsidRPr="00866BEB" w:rsidRDefault="00866BEB" w:rsidP="00866BEB">
            <w:pPr>
              <w:spacing w:after="12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Zyrtarisht</w:t>
            </w:r>
          </w:p>
        </w:tc>
      </w:tr>
      <w:tr w:rsidR="00866BEB" w:rsidRPr="00866BEB" w:rsidTr="00CF1BF6">
        <w:trPr>
          <w:trHeight w:val="413"/>
        </w:trPr>
        <w:tc>
          <w:tcPr>
            <w:tcW w:w="3297" w:type="dxa"/>
          </w:tcPr>
          <w:p w:rsidR="00866BEB" w:rsidRPr="00866BEB" w:rsidRDefault="00866BEB" w:rsidP="00866BE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PËR/ZA/TO</w:t>
            </w:r>
            <w:r w:rsidRPr="00866BE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/  </w:t>
            </w:r>
          </w:p>
        </w:tc>
        <w:tc>
          <w:tcPr>
            <w:tcW w:w="6485" w:type="dxa"/>
            <w:shd w:val="clear" w:color="auto" w:fill="auto"/>
          </w:tcPr>
          <w:p w:rsidR="00866BEB" w:rsidRPr="00A261A4" w:rsidRDefault="00866BEB" w:rsidP="00866BEB">
            <w:pPr>
              <w:tabs>
                <w:tab w:val="left" w:pos="1995"/>
              </w:tabs>
              <w:spacing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261A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Agim Aliu</w:t>
            </w:r>
          </w:p>
          <w:p w:rsidR="00866BEB" w:rsidRPr="00866BEB" w:rsidRDefault="00866BEB" w:rsidP="00866BEB">
            <w:pPr>
              <w:tabs>
                <w:tab w:val="left" w:pos="1995"/>
              </w:tabs>
              <w:spacing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261A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Kryetar i Komunës së Ferizajt</w:t>
            </w:r>
          </w:p>
        </w:tc>
      </w:tr>
      <w:tr w:rsidR="00866BEB" w:rsidRPr="00866BEB" w:rsidTr="00CF1BF6">
        <w:trPr>
          <w:trHeight w:val="422"/>
        </w:trPr>
        <w:tc>
          <w:tcPr>
            <w:tcW w:w="3297" w:type="dxa"/>
          </w:tcPr>
          <w:p w:rsidR="00866BEB" w:rsidRPr="00866BEB" w:rsidRDefault="00866BEB" w:rsidP="00866BE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NGA/OD/FROM</w:t>
            </w:r>
          </w:p>
        </w:tc>
        <w:tc>
          <w:tcPr>
            <w:tcW w:w="6485" w:type="dxa"/>
          </w:tcPr>
          <w:p w:rsidR="00866BEB" w:rsidRPr="00866BEB" w:rsidRDefault="00866BEB" w:rsidP="00866BEB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Z.Selim Marevci,</w:t>
            </w:r>
          </w:p>
          <w:p w:rsidR="00866BEB" w:rsidRPr="00866BEB" w:rsidRDefault="00866BEB" w:rsidP="00866BEB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Drejtor i Drejtorisë së Administratës të Përgjithshme</w:t>
            </w:r>
          </w:p>
        </w:tc>
      </w:tr>
      <w:tr w:rsidR="00866BEB" w:rsidRPr="00866BEB" w:rsidTr="00CF1BF6">
        <w:trPr>
          <w:trHeight w:val="332"/>
        </w:trPr>
        <w:tc>
          <w:tcPr>
            <w:tcW w:w="3297" w:type="dxa"/>
          </w:tcPr>
          <w:p w:rsidR="00866BEB" w:rsidRPr="00866BEB" w:rsidRDefault="00866BEB" w:rsidP="00866BEB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66BEB">
              <w:rPr>
                <w:rFonts w:ascii="Times New Roman" w:eastAsia="SimSun" w:hAnsi="Times New Roman" w:cs="Times New Roman"/>
                <w:sz w:val="24"/>
                <w:szCs w:val="24"/>
              </w:rPr>
              <w:t>LËNDA/PREDMET/SUBJECT</w:t>
            </w:r>
          </w:p>
        </w:tc>
        <w:tc>
          <w:tcPr>
            <w:tcW w:w="6485" w:type="dxa"/>
          </w:tcPr>
          <w:p w:rsidR="00866BEB" w:rsidRPr="0021058C" w:rsidRDefault="00A10743" w:rsidP="0021058C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Plani i P</w:t>
            </w:r>
            <w:r w:rsidR="0021058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unës 2026</w:t>
            </w:r>
          </w:p>
        </w:tc>
      </w:tr>
    </w:tbl>
    <w:p w:rsidR="00866BEB" w:rsidRPr="00A261A4" w:rsidRDefault="00866BEB" w:rsidP="00AA35CC">
      <w:pPr>
        <w:rPr>
          <w:rFonts w:ascii="Times New Roman" w:hAnsi="Times New Roman" w:cs="Times New Roman"/>
        </w:rPr>
      </w:pPr>
    </w:p>
    <w:p w:rsidR="00866BEB" w:rsidRDefault="00A10743" w:rsidP="00866BEB">
      <w:pPr>
        <w:jc w:val="center"/>
        <w:rPr>
          <w:rFonts w:ascii="Times New Roman" w:eastAsia="SimSun" w:hAnsi="Times New Roman" w:cs="Times New Roman"/>
          <w:b/>
          <w:sz w:val="32"/>
          <w:szCs w:val="32"/>
        </w:rPr>
      </w:pPr>
      <w:r>
        <w:rPr>
          <w:rFonts w:ascii="Times New Roman" w:eastAsia="SimSun" w:hAnsi="Times New Roman" w:cs="Times New Roman"/>
          <w:b/>
          <w:sz w:val="32"/>
          <w:szCs w:val="32"/>
        </w:rPr>
        <w:t>Plani i P</w:t>
      </w:r>
      <w:r w:rsidR="0021058C">
        <w:rPr>
          <w:rFonts w:ascii="Times New Roman" w:eastAsia="SimSun" w:hAnsi="Times New Roman" w:cs="Times New Roman"/>
          <w:b/>
          <w:sz w:val="32"/>
          <w:szCs w:val="32"/>
        </w:rPr>
        <w:t>unës 2026</w:t>
      </w:r>
    </w:p>
    <w:p w:rsidR="00A10743" w:rsidRDefault="00A10743" w:rsidP="00A10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A1074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PLANI I PUNËS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proofErr w:type="gram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periudhën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Janar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2026 – 31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Dhjetor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2026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1. HYRJE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Plani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Drejtorisë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Përgjithshme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vitin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hartuar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përputhje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legjislacionin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fuqi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aktet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nënligjore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Statutin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rregulloret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Ferizajt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Ky</w:t>
      </w:r>
      <w:proofErr w:type="spellEnd"/>
      <w:proofErr w:type="gram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plan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synon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rritjen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efikasitetit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përmirësimin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qytetarë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forcimin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kapaciteteve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2. QËLLIMI I PLANIT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Qëllimi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këtij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plani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sigurimi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funksionale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transparente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cila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ofron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cilësore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shpejta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qytetarët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Ferizajt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3. OBJEKTIVAT STRATEGJIKE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Udhëheqja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drejtorisë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përputhje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dispozitat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ligjore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rregulloret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Menaxhimi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zhvillimi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burimeve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njerëzore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Rritja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efikasitetit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cilësisë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administrative;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Digjitalizimi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modernizimi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proceseve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administrative;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Përmirësimi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kushteve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infrastrukturës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Forcimi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bashkëpunimit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qytetarët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diasporën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shoqërinë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civile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Fokus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veçantë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identifikimin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aplikimin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menaxhimin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fondeve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huaja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veçanti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fondeve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Bashkimit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Evropian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organizatave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tjera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ndërkombëtare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4. AKTIVITETET KRYESORE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4.1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Menaxhimi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Administrativ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Burimet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Njerëzore</w:t>
      </w:r>
      <w:proofErr w:type="spellEnd"/>
    </w:p>
    <w:p w:rsidR="00A10743" w:rsidRPr="00A10743" w:rsidRDefault="00A10743" w:rsidP="00A107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Menaxhimi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stafit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rritja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kapaciteteve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Trajnimi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vazhdueshëm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punonjësve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Rritja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stafit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nevojës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Konsultime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rregullta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shoqërinë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civile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4.2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Digjitalizimi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Teknologjia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Informative</w:t>
      </w:r>
    </w:p>
    <w:p w:rsidR="00A10743" w:rsidRPr="00A10743" w:rsidRDefault="00A10743" w:rsidP="00A107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Implementimi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sistemit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transkriptimit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automatik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mirëmbajtja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pajisjeve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TIK;</w:t>
      </w:r>
    </w:p>
    <w:p w:rsidR="00A10743" w:rsidRPr="00A10743" w:rsidRDefault="00A10743" w:rsidP="00A107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mirëmbajtja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E-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Kioskave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Përmirësimi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elektronike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qytetarë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diasporë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4.3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Shërbimet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Logjistike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Infrastrukturë</w:t>
      </w:r>
      <w:proofErr w:type="spellEnd"/>
    </w:p>
    <w:p w:rsidR="00A10743" w:rsidRPr="00A10743" w:rsidRDefault="00A10743" w:rsidP="00A107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Sigurimi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fizik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objektit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objekteve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vartëse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Pastrimi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mirëmbajtja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higjienike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objekteve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instalimi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ngrohjes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qendrore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pompa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termike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inventar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ri</w:t>
      </w:r>
      <w:proofErr w:type="spellEnd"/>
      <w:proofErr w:type="gram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mirëmbajtja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inventarit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ekzistues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4.4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Menaxhimi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Materialeve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Furnizimeve</w:t>
      </w:r>
      <w:proofErr w:type="spellEnd"/>
    </w:p>
    <w:p w:rsidR="00A10743" w:rsidRPr="00A10743" w:rsidRDefault="00A10743" w:rsidP="00A107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material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shpenzues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letër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bardhë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zyrat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lëndë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djegëse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dru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pelet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A10743" w:rsidRPr="00A10743" w:rsidRDefault="00A10743" w:rsidP="00A107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Furnizimi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certifikata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Gjendjes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Civile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udhëzimeve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MPB/ARC;</w:t>
      </w:r>
    </w:p>
    <w:p w:rsidR="00A10743" w:rsidRPr="00A10743" w:rsidRDefault="00A10743" w:rsidP="00A107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Mirëmbajtja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servisimi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aparateve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kundër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zjarrit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4.5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Arkiva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Depoja</w:t>
      </w:r>
      <w:proofErr w:type="spellEnd"/>
    </w:p>
    <w:p w:rsidR="00A10743" w:rsidRPr="00A10743" w:rsidRDefault="00A10743" w:rsidP="00A107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Krijimi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hapësirave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kushteve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arkivimin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dokumenteve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Krijimi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funksionalizimi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depos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shpenzues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4.6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Transporti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Automjetet</w:t>
      </w:r>
      <w:proofErr w:type="spellEnd"/>
    </w:p>
    <w:p w:rsidR="00A10743" w:rsidRPr="00A10743" w:rsidRDefault="00A10743" w:rsidP="00A107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Organizimi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transportit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autobus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shkollat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Regjistrimi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mirëmbajtja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automjeteve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Komunale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, QKMF-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BZ-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4.7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Menaxhimi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Projekteve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Fondeve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Ndërkombëtare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10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shtesë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:rsidR="00A10743" w:rsidRPr="00A10743" w:rsidRDefault="00A10743" w:rsidP="00A1074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Identifikimi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thirrjeve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projekte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Bashkimi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Evropian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donatorë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tjerë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ndërkombëtarë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Përgatitja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aplikimi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projekteve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bashkëpunim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drejtoritë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Koordinimi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partnerë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vendorë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ndërkombëtarë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A10743" w:rsidRPr="00A10743" w:rsidRDefault="00A10743" w:rsidP="00A1074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Monitorimi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raportimi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zbatimit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projekteve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financuara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fondet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huaja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5. MONITORIMI DHE RAPORTIMI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Zbatimi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këtij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plani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monitorohet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mujore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tremujore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Raportimi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vjetor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përfshijë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analizën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rezultateve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sfidave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nivelit</w:t>
      </w:r>
      <w:proofErr w:type="spellEnd"/>
      <w:proofErr w:type="gram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realizimit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objektivave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rekomandimeve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vitin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pasues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6. MENAXHIMI I RREZIQEVE </w:t>
      </w:r>
      <w:r w:rsidRPr="00A1074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/>
        </w:rPr>
        <w:t>(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/>
        </w:rPr>
        <w:t>shtesë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/>
        </w:rPr>
        <w:t>)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Gjatë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zbatimit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Planit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identifikohen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rreziqet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operative,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organizative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Drejtoria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ndërmarrë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parandaluese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minimizimin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ndikimit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sigurimin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vazhdimësisë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7. PËRFUNDIM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Ky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Plan Pune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paraqet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angazhimin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Drejtorisë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Përgjithshme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ndërtimin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administrate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moderne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efikase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transparente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orientuar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drejt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shërbimit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cilësor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qytetarët</w:t>
      </w:r>
      <w:proofErr w:type="spellEnd"/>
      <w:r w:rsidRPr="00A107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Drejtoria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Administratës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së</w:t>
      </w:r>
      <w:proofErr w:type="spellEnd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Përgjithshme</w:t>
      </w:r>
      <w:proofErr w:type="spellEnd"/>
    </w:p>
    <w:p w:rsidR="00A10743" w:rsidRPr="00A10743" w:rsidRDefault="00A10743" w:rsidP="00A10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7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Z. Selim Marevci</w:t>
      </w:r>
    </w:p>
    <w:p w:rsidR="0021058C" w:rsidRPr="00A261A4" w:rsidRDefault="0021058C" w:rsidP="00866BEB">
      <w:pPr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sectPr w:rsidR="0021058C" w:rsidRPr="00A26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3A5"/>
    <w:multiLevelType w:val="multilevel"/>
    <w:tmpl w:val="EA66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05371"/>
    <w:multiLevelType w:val="hybridMultilevel"/>
    <w:tmpl w:val="AAFC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66E"/>
    <w:multiLevelType w:val="multilevel"/>
    <w:tmpl w:val="9872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4197B"/>
    <w:multiLevelType w:val="hybridMultilevel"/>
    <w:tmpl w:val="928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766"/>
    <w:multiLevelType w:val="multilevel"/>
    <w:tmpl w:val="210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7518B"/>
    <w:multiLevelType w:val="multilevel"/>
    <w:tmpl w:val="29E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868AB"/>
    <w:multiLevelType w:val="multilevel"/>
    <w:tmpl w:val="90B4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C7C8F"/>
    <w:multiLevelType w:val="multilevel"/>
    <w:tmpl w:val="777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A4C2E"/>
    <w:multiLevelType w:val="multilevel"/>
    <w:tmpl w:val="AAB0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21953"/>
    <w:multiLevelType w:val="multilevel"/>
    <w:tmpl w:val="54C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477CF"/>
    <w:multiLevelType w:val="hybridMultilevel"/>
    <w:tmpl w:val="442C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859D5"/>
    <w:multiLevelType w:val="hybridMultilevel"/>
    <w:tmpl w:val="2EACD5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310D7F"/>
    <w:multiLevelType w:val="multilevel"/>
    <w:tmpl w:val="C7F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B34B8"/>
    <w:multiLevelType w:val="multilevel"/>
    <w:tmpl w:val="4EB8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C2FA0"/>
    <w:multiLevelType w:val="multilevel"/>
    <w:tmpl w:val="B86C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850E8"/>
    <w:multiLevelType w:val="multilevel"/>
    <w:tmpl w:val="428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26DA2"/>
    <w:multiLevelType w:val="multilevel"/>
    <w:tmpl w:val="72AE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B5EA0"/>
    <w:multiLevelType w:val="hybridMultilevel"/>
    <w:tmpl w:val="C33E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066B"/>
    <w:multiLevelType w:val="multilevel"/>
    <w:tmpl w:val="BA8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37BB7"/>
    <w:multiLevelType w:val="hybridMultilevel"/>
    <w:tmpl w:val="5E1A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17D0A"/>
    <w:multiLevelType w:val="multilevel"/>
    <w:tmpl w:val="751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E5BE6"/>
    <w:multiLevelType w:val="multilevel"/>
    <w:tmpl w:val="8AA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26F2F"/>
    <w:multiLevelType w:val="multilevel"/>
    <w:tmpl w:val="6A0A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C3524"/>
    <w:multiLevelType w:val="multilevel"/>
    <w:tmpl w:val="E3F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D3CB4"/>
    <w:multiLevelType w:val="hybridMultilevel"/>
    <w:tmpl w:val="F9F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3"/>
  </w:num>
  <w:num w:numId="5">
    <w:abstractNumId w:val="6"/>
  </w:num>
  <w:num w:numId="6">
    <w:abstractNumId w:val="19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22"/>
  </w:num>
  <w:num w:numId="13">
    <w:abstractNumId w:val="18"/>
  </w:num>
  <w:num w:numId="14">
    <w:abstractNumId w:val="13"/>
  </w:num>
  <w:num w:numId="15">
    <w:abstractNumId w:val="17"/>
  </w:num>
  <w:num w:numId="16">
    <w:abstractNumId w:val="10"/>
  </w:num>
  <w:num w:numId="17">
    <w:abstractNumId w:val="11"/>
  </w:num>
  <w:num w:numId="18">
    <w:abstractNumId w:val="16"/>
  </w:num>
  <w:num w:numId="19">
    <w:abstractNumId w:val="23"/>
  </w:num>
  <w:num w:numId="20">
    <w:abstractNumId w:val="2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C"/>
    <w:rsid w:val="00044777"/>
    <w:rsid w:val="0021058C"/>
    <w:rsid w:val="00694F39"/>
    <w:rsid w:val="006F5D89"/>
    <w:rsid w:val="00866BEB"/>
    <w:rsid w:val="009D1AEC"/>
    <w:rsid w:val="00A10743"/>
    <w:rsid w:val="00A261A4"/>
    <w:rsid w:val="00AA35CC"/>
    <w:rsid w:val="00C77D76"/>
    <w:rsid w:val="00DA0C62"/>
    <w:rsid w:val="00D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1BF"/>
  <w15:chartTrackingRefBased/>
  <w15:docId w15:val="{4160D409-6BE5-47F0-92D9-24B3D1F7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7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94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6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56B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94F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7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743"/>
    <w:rPr>
      <w:rFonts w:asciiTheme="majorHAnsi" w:eastAsiaTheme="majorEastAsia" w:hAnsiTheme="majorHAnsi" w:cstheme="majorBidi"/>
      <w:i/>
      <w:iCs/>
      <w:color w:val="2E74B5" w:themeColor="accent1" w:themeShade="BF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D032-E87F-4DC9-A9BA-7BED1236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Shyhrete Topalli</dc:creator>
  <cp:keywords/>
  <dc:description/>
  <cp:lastModifiedBy>Selim Marevci</cp:lastModifiedBy>
  <cp:revision>3</cp:revision>
  <dcterms:created xsi:type="dcterms:W3CDTF">2026-01-19T14:42:00Z</dcterms:created>
  <dcterms:modified xsi:type="dcterms:W3CDTF">2026-01-19T14:59:00Z</dcterms:modified>
</cp:coreProperties>
</file>