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72E9DC" w14:textId="77777777" w:rsidR="001E79EC" w:rsidRDefault="001E79EC" w:rsidP="00DF2CBD">
      <w:pPr>
        <w:rPr>
          <w:rFonts w:ascii="Book Antiqua" w:hAnsi="Book Antiqua"/>
          <w:b/>
          <w:sz w:val="28"/>
          <w:szCs w:val="28"/>
          <w:lang w:val="sq-AL"/>
        </w:rPr>
      </w:pPr>
      <w:r>
        <w:rPr>
          <w:rFonts w:ascii="Book Antiqua" w:hAnsi="Book Antiqua"/>
          <w:b/>
          <w:sz w:val="28"/>
          <w:szCs w:val="28"/>
          <w:lang w:val="sq-AL"/>
        </w:rPr>
        <w:t xml:space="preserve">                                                     </w:t>
      </w:r>
    </w:p>
    <w:p w14:paraId="6936709F" w14:textId="5EA9484A" w:rsidR="00012DCC" w:rsidRDefault="001E79EC" w:rsidP="00012DCC">
      <w:pPr>
        <w:jc w:val="center"/>
        <w:rPr>
          <w:b/>
          <w:sz w:val="32"/>
          <w:szCs w:val="32"/>
          <w:lang w:val="sq-AL"/>
        </w:rPr>
      </w:pPr>
      <w:r>
        <w:rPr>
          <w:rFonts w:ascii="Book Antiqua" w:hAnsi="Book Antiqua"/>
          <w:b/>
          <w:sz w:val="28"/>
          <w:szCs w:val="28"/>
          <w:lang w:val="sq-AL"/>
        </w:rPr>
        <w:t xml:space="preserve">        </w:t>
      </w:r>
      <w:r w:rsidR="003154C4">
        <w:rPr>
          <w:b/>
          <w:sz w:val="32"/>
          <w:szCs w:val="32"/>
          <w:lang w:val="sq-AL"/>
        </w:rPr>
        <w:t>Izv</w:t>
      </w:r>
      <w:r w:rsidR="00012DCC" w:rsidRPr="006E153C">
        <w:rPr>
          <w:b/>
          <w:sz w:val="32"/>
          <w:szCs w:val="32"/>
          <w:lang w:val="sq-AL"/>
        </w:rPr>
        <w:t>eštaj o održavanju javne rasprave o pripremi budžeta za 2026. godinu s</w:t>
      </w:r>
      <w:r w:rsidR="003154C4">
        <w:rPr>
          <w:b/>
          <w:sz w:val="32"/>
          <w:szCs w:val="32"/>
          <w:lang w:val="sq-AL"/>
        </w:rPr>
        <w:t>a l</w:t>
      </w:r>
      <w:r w:rsidR="00012DCC" w:rsidRPr="006E153C">
        <w:rPr>
          <w:b/>
          <w:sz w:val="32"/>
          <w:szCs w:val="32"/>
          <w:lang w:val="sq-AL"/>
        </w:rPr>
        <w:t>ekarima</w:t>
      </w:r>
    </w:p>
    <w:p w14:paraId="688B8024" w14:textId="77777777" w:rsidR="00012DCC" w:rsidRDefault="00012DCC" w:rsidP="00012DCC">
      <w:pPr>
        <w:jc w:val="center"/>
        <w:rPr>
          <w:b/>
          <w:sz w:val="32"/>
          <w:szCs w:val="32"/>
          <w:lang w:val="sq-AL"/>
        </w:rPr>
      </w:pPr>
    </w:p>
    <w:p w14:paraId="4ABFD2FF" w14:textId="098B94D8" w:rsidR="00012DCC" w:rsidRPr="006E153C" w:rsidRDefault="00012DCC" w:rsidP="00012DCC">
      <w:pPr>
        <w:jc w:val="both"/>
        <w:rPr>
          <w:lang w:val="sq-AL"/>
        </w:rPr>
      </w:pPr>
      <w:r w:rsidRPr="006E153C">
        <w:rPr>
          <w:b/>
          <w:lang w:val="sq-AL"/>
        </w:rPr>
        <w:t xml:space="preserve">Dana: 14.07.2025. godine, na </w:t>
      </w:r>
      <w:r>
        <w:rPr>
          <w:lang w:val="sq-AL"/>
        </w:rPr>
        <w:t xml:space="preserve">web stranici </w:t>
      </w:r>
      <w:r w:rsidR="003154C4">
        <w:rPr>
          <w:lang w:val="sq-AL"/>
        </w:rPr>
        <w:t>je objavljeno obav</w:t>
      </w:r>
      <w:r w:rsidRPr="006E153C">
        <w:rPr>
          <w:lang w:val="sq-AL"/>
        </w:rPr>
        <w:t>eštenje o održavanju javne rasprave:</w:t>
      </w:r>
    </w:p>
    <w:p w14:paraId="3C0E6C62" w14:textId="77777777" w:rsidR="00012DCC" w:rsidRDefault="00BD6E88" w:rsidP="00012DCC">
      <w:pPr>
        <w:jc w:val="both"/>
      </w:pPr>
      <w:hyperlink r:id="rId7" w:history="1">
        <w:r w:rsidR="00012DCC" w:rsidRPr="00BA2CD5">
          <w:rPr>
            <w:rStyle w:val="Hyperlink"/>
          </w:rPr>
          <w:t xml:space="preserve">https://ferizaj.rks-gov.net/ </w:t>
        </w:r>
      </w:hyperlink>
      <w:hyperlink r:id="rId8" w:history="1">
        <w:r w:rsidR="00012DCC">
          <w:rPr>
            <w:rStyle w:val="Hyperlink"/>
          </w:rPr>
          <w:t xml:space="preserve">ë </w:t>
        </w:r>
      </w:hyperlink>
      <w:hyperlink r:id="rId9" w:history="1">
        <w:r w:rsidR="00012DCC" w:rsidRPr="00BA2CD5">
          <w:rPr>
            <w:rStyle w:val="Hyperlink"/>
          </w:rPr>
          <w:t>p-content/uploads/2025/07/Kalendari-i-degjimeve-buxhetore-shqip-1.pdf</w:t>
        </w:r>
      </w:hyperlink>
    </w:p>
    <w:p w14:paraId="1060CD16" w14:textId="77777777" w:rsidR="00012DCC" w:rsidRPr="006E153C" w:rsidRDefault="00012DCC" w:rsidP="00012DCC">
      <w:pPr>
        <w:jc w:val="both"/>
        <w:rPr>
          <w:b/>
          <w:lang w:val="sq-AL"/>
        </w:rPr>
      </w:pPr>
    </w:p>
    <w:p w14:paraId="6CA88487" w14:textId="77777777" w:rsidR="00012DCC" w:rsidRDefault="00012DCC" w:rsidP="00012DCC">
      <w:pPr>
        <w:jc w:val="both"/>
        <w:rPr>
          <w:lang w:val="sq-AL"/>
        </w:rPr>
      </w:pPr>
      <w:r w:rsidRPr="006E153C">
        <w:rPr>
          <w:b/>
          <w:lang w:val="sq-AL"/>
        </w:rPr>
        <w:t xml:space="preserve">Dana 07.07.2025. godine </w:t>
      </w:r>
      <w:r w:rsidRPr="006E153C">
        <w:rPr>
          <w:lang w:val="sq-AL"/>
        </w:rPr>
        <w:t>objavljen je Srednjoročni budžetski okvir za period 2026-2028.</w:t>
      </w:r>
    </w:p>
    <w:p w14:paraId="17F13072" w14:textId="77777777" w:rsidR="00012DCC" w:rsidRDefault="00BD6E88" w:rsidP="00012DCC">
      <w:pPr>
        <w:jc w:val="both"/>
        <w:rPr>
          <w:lang w:val="sq-AL"/>
        </w:rPr>
      </w:pPr>
      <w:hyperlink r:id="rId10" w:history="1">
        <w:r w:rsidR="00012DCC" w:rsidRPr="00BA2CD5">
          <w:rPr>
            <w:rStyle w:val="Hyperlink"/>
            <w:lang w:val="sq-AL"/>
          </w:rPr>
          <w:t xml:space="preserve">https://ferizaj.rks-gov.net/ </w:t>
        </w:r>
      </w:hyperlink>
      <w:hyperlink r:id="rId11" w:history="1">
        <w:r w:rsidR="00012DCC">
          <w:rPr>
            <w:rStyle w:val="Hyperlink"/>
            <w:lang w:val="sq-AL"/>
          </w:rPr>
          <w:t xml:space="preserve">ë </w:t>
        </w:r>
      </w:hyperlink>
      <w:hyperlink r:id="rId12" w:history="1">
        <w:r w:rsidR="00012DCC" w:rsidRPr="00BA2CD5">
          <w:rPr>
            <w:rStyle w:val="Hyperlink"/>
            <w:lang w:val="sq-AL"/>
          </w:rPr>
          <w:t>p-content/uploads/2025/07/KAB-Komuna-Ferizaj-2026-2028.pdf</w:t>
        </w:r>
      </w:hyperlink>
    </w:p>
    <w:p w14:paraId="1ADC5391" w14:textId="77777777" w:rsidR="00012DCC" w:rsidRDefault="00012DCC" w:rsidP="00012DCC">
      <w:pPr>
        <w:jc w:val="both"/>
        <w:rPr>
          <w:lang w:val="sq-AL"/>
        </w:rPr>
      </w:pPr>
    </w:p>
    <w:p w14:paraId="117EA677" w14:textId="77777777" w:rsidR="00012DCC" w:rsidRPr="006E153C" w:rsidRDefault="00012DCC" w:rsidP="00012DCC">
      <w:pPr>
        <w:jc w:val="both"/>
        <w:rPr>
          <w:lang w:val="sq-AL"/>
        </w:rPr>
      </w:pPr>
    </w:p>
    <w:p w14:paraId="42C4CCF7" w14:textId="77777777" w:rsidR="00012DCC" w:rsidRDefault="00012DCC" w:rsidP="00012DCC">
      <w:pPr>
        <w:jc w:val="both"/>
        <w:rPr>
          <w:lang w:val="sq-AL"/>
        </w:rPr>
      </w:pPr>
    </w:p>
    <w:p w14:paraId="12F8003E" w14:textId="207BC767" w:rsidR="00012DCC" w:rsidRPr="006E153C" w:rsidRDefault="003154C4" w:rsidP="00012DCC">
      <w:pPr>
        <w:jc w:val="both"/>
        <w:rPr>
          <w:lang w:val="sq-AL"/>
        </w:rPr>
      </w:pPr>
      <w:r>
        <w:rPr>
          <w:lang w:val="sq-AL"/>
        </w:rPr>
        <w:t>Zaht</w:t>
      </w:r>
      <w:r w:rsidR="00012DCC" w:rsidRPr="006E153C">
        <w:rPr>
          <w:lang w:val="sq-AL"/>
        </w:rPr>
        <w:t>evi građana primljeni elektronskim putem: Nije primljen nijedan komentar.</w:t>
      </w:r>
    </w:p>
    <w:p w14:paraId="4F2DFC33" w14:textId="77777777" w:rsidR="00012DCC" w:rsidRPr="006E153C" w:rsidRDefault="00012DCC" w:rsidP="00012DCC">
      <w:pPr>
        <w:jc w:val="both"/>
        <w:rPr>
          <w:lang w:val="sq-AL"/>
        </w:rPr>
      </w:pPr>
    </w:p>
    <w:p w14:paraId="32311AC7" w14:textId="77777777" w:rsidR="00012DCC" w:rsidRDefault="00012DCC" w:rsidP="00012DCC">
      <w:pPr>
        <w:jc w:val="both"/>
        <w:rPr>
          <w:b/>
          <w:lang w:val="sq-AL"/>
        </w:rPr>
      </w:pPr>
    </w:p>
    <w:p w14:paraId="20DD0D80" w14:textId="77777777" w:rsidR="00012DCC" w:rsidRDefault="00012DCC" w:rsidP="00012DCC">
      <w:pPr>
        <w:jc w:val="both"/>
        <w:rPr>
          <w:b/>
          <w:lang w:val="sq-AL"/>
        </w:rPr>
      </w:pPr>
    </w:p>
    <w:p w14:paraId="5B5BACBB" w14:textId="77777777" w:rsidR="00012DCC" w:rsidRDefault="00012DCC" w:rsidP="00012DCC">
      <w:pPr>
        <w:jc w:val="center"/>
        <w:rPr>
          <w:b/>
          <w:lang w:val="sq-AL"/>
        </w:rPr>
      </w:pPr>
    </w:p>
    <w:p w14:paraId="66FE7BD7" w14:textId="77777777" w:rsidR="00012DCC" w:rsidRDefault="00012DCC" w:rsidP="00012DCC">
      <w:pPr>
        <w:jc w:val="center"/>
        <w:rPr>
          <w:b/>
          <w:lang w:val="sq-AL"/>
        </w:rPr>
      </w:pPr>
    </w:p>
    <w:p w14:paraId="4BE1D540" w14:textId="77777777" w:rsidR="00012DCC" w:rsidRDefault="00012DCC" w:rsidP="00012DCC">
      <w:pPr>
        <w:jc w:val="center"/>
        <w:rPr>
          <w:b/>
          <w:lang w:val="sq-AL"/>
        </w:rPr>
      </w:pPr>
    </w:p>
    <w:p w14:paraId="31BED28A" w14:textId="7D48BEF7" w:rsidR="00012DCC" w:rsidRPr="006E153C" w:rsidRDefault="003154C4" w:rsidP="00012DCC">
      <w:pPr>
        <w:jc w:val="center"/>
        <w:rPr>
          <w:b/>
          <w:lang w:val="sq-AL"/>
        </w:rPr>
      </w:pPr>
      <w:r>
        <w:rPr>
          <w:b/>
          <w:lang w:val="sq-AL"/>
        </w:rPr>
        <w:t>Izv</w:t>
      </w:r>
      <w:r w:rsidR="00012DCC" w:rsidRPr="006E153C">
        <w:rPr>
          <w:b/>
          <w:lang w:val="sq-AL"/>
        </w:rPr>
        <w:t>eštaj sa svim detaljima:</w:t>
      </w:r>
    </w:p>
    <w:p w14:paraId="009FCD41" w14:textId="77777777" w:rsidR="00012DCC" w:rsidRPr="0042723D" w:rsidRDefault="00012DCC" w:rsidP="00012DCC">
      <w:pPr>
        <w:rPr>
          <w:b/>
          <w:sz w:val="20"/>
          <w:szCs w:val="20"/>
          <w:lang w:val="sq-AL"/>
        </w:rPr>
      </w:pPr>
    </w:p>
    <w:tbl>
      <w:tblPr>
        <w:tblStyle w:val="TableGrid"/>
        <w:tblW w:w="11759" w:type="dxa"/>
        <w:tblInd w:w="-1144" w:type="dxa"/>
        <w:tblLook w:val="04A0" w:firstRow="1" w:lastRow="0" w:firstColumn="1" w:lastColumn="0" w:noHBand="0" w:noVBand="1"/>
      </w:tblPr>
      <w:tblGrid>
        <w:gridCol w:w="1078"/>
        <w:gridCol w:w="3504"/>
        <w:gridCol w:w="1973"/>
        <w:gridCol w:w="1118"/>
        <w:gridCol w:w="3001"/>
        <w:gridCol w:w="1085"/>
      </w:tblGrid>
      <w:tr w:rsidR="00012DCC" w:rsidRPr="0042723D" w14:paraId="6AB37D3B" w14:textId="77777777" w:rsidTr="002753F1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hideMark/>
          </w:tcPr>
          <w:p w14:paraId="0D91F748" w14:textId="77777777" w:rsidR="00012DCC" w:rsidRPr="0042723D" w:rsidRDefault="00012DCC" w:rsidP="002753F1">
            <w:pPr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  <w:r w:rsidRPr="0042723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>Tema:</w:t>
            </w:r>
            <w:r w:rsidRPr="0042723D"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 xml:space="preserve"> </w:t>
            </w:r>
          </w:p>
          <w:p w14:paraId="33C82F45" w14:textId="77777777" w:rsidR="00012DCC" w:rsidRPr="0042723D" w:rsidRDefault="00012DCC" w:rsidP="002753F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  <w:r w:rsidRPr="0042723D"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>Javna rasprava sa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>žene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21CA2C31" w14:textId="6EB8CD9B" w:rsidR="00012DCC" w:rsidRPr="0042723D" w:rsidRDefault="003154C4" w:rsidP="002753F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>Zahtevi / Pr</w:t>
            </w:r>
            <w:r w:rsidR="00012DCC" w:rsidRPr="0042723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>edlozi / Komentari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640E25E2" w14:textId="4446CDCA" w:rsidR="00012DCC" w:rsidRPr="0042723D" w:rsidRDefault="003154C4" w:rsidP="002753F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  <w:r w:rsidRPr="003154C4">
              <w:rPr>
                <w:rFonts w:ascii="Times New Roman" w:hAnsi="Times New Roman" w:cs="Times New Roman"/>
                <w:b/>
                <w:color w:val="231F20"/>
                <w:w w:val="80"/>
                <w:sz w:val="20"/>
                <w:szCs w:val="20"/>
                <w:lang w:val="sq-AL"/>
              </w:rPr>
              <w:t>Ko je dao/predložio</w:t>
            </w:r>
            <w:r w:rsidR="00D032F6">
              <w:rPr>
                <w:rFonts w:ascii="Times New Roman" w:hAnsi="Times New Roman" w:cs="Times New Roman"/>
                <w:b/>
                <w:color w:val="231F20"/>
                <w:w w:val="80"/>
                <w:sz w:val="20"/>
                <w:szCs w:val="20"/>
                <w:lang w:val="sq-AL"/>
              </w:rPr>
              <w:t xml:space="preserve">predlog za </w:t>
            </w:r>
            <w:r w:rsidRPr="003154C4">
              <w:rPr>
                <w:rFonts w:ascii="Times New Roman" w:hAnsi="Times New Roman" w:cs="Times New Roman"/>
                <w:b/>
                <w:color w:val="231F20"/>
                <w:w w:val="80"/>
                <w:sz w:val="20"/>
                <w:szCs w:val="20"/>
                <w:lang w:val="sq-AL"/>
              </w:rPr>
              <w:t xml:space="preserve"> nacrt budžeta za 2025. godinu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0DD03BA3" w14:textId="6B519B11" w:rsidR="00012DCC" w:rsidRPr="0042723D" w:rsidRDefault="00012DCC" w:rsidP="002753F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  <w:r w:rsidRPr="0042723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>Status zahteva:</w:t>
            </w:r>
          </w:p>
          <w:p w14:paraId="088CA6FF" w14:textId="57D00AD2" w:rsidR="00012DCC" w:rsidRPr="0042723D" w:rsidRDefault="005729A0" w:rsidP="002753F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>P</w:t>
            </w:r>
            <w:r w:rsidR="00012DCC" w:rsidRPr="0042723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>rimljeno</w:t>
            </w:r>
          </w:p>
          <w:p w14:paraId="16EF42C1" w14:textId="77777777" w:rsidR="00012DCC" w:rsidRPr="0042723D" w:rsidRDefault="00012DCC" w:rsidP="002753F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</w:p>
          <w:p w14:paraId="73E0AFD7" w14:textId="780F8E78" w:rsidR="00012DCC" w:rsidRPr="0042723D" w:rsidRDefault="005729A0" w:rsidP="002753F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>O</w:t>
            </w:r>
            <w:r w:rsidR="00012DCC" w:rsidRPr="0042723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>dbijen</w:t>
            </w:r>
            <w:r w:rsidR="00D032F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>o</w:t>
            </w:r>
          </w:p>
          <w:p w14:paraId="0DC6C11F" w14:textId="77777777" w:rsidR="00012DCC" w:rsidRPr="0042723D" w:rsidRDefault="00012DCC" w:rsidP="002753F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</w:p>
          <w:p w14:paraId="1CEB7909" w14:textId="775E566E" w:rsidR="00012DCC" w:rsidRPr="0042723D" w:rsidRDefault="005729A0" w:rsidP="00D032F6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>D</w:t>
            </w:r>
            <w:r w:rsidR="00D032F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>eli</w:t>
            </w:r>
            <w:r w:rsidR="00012DC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>mično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108F1FA5" w14:textId="376EEC29" w:rsidR="00012DCC" w:rsidRPr="0042723D" w:rsidRDefault="00012DCC" w:rsidP="002753F1">
            <w:pPr>
              <w:tabs>
                <w:tab w:val="left" w:pos="252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q-AL"/>
              </w:rPr>
            </w:pPr>
            <w:r w:rsidRPr="0042723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q-AL"/>
              </w:rPr>
              <w:t>O</w:t>
            </w:r>
            <w:r w:rsidR="00D032F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q-AL"/>
              </w:rPr>
              <w:t>brazloženje (komentar o d</w:t>
            </w:r>
            <w:r w:rsidRPr="0042723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q-AL"/>
              </w:rPr>
              <w:t>elimičnom prihvatanju i neprihvatanju komentara je</w:t>
            </w:r>
          </w:p>
          <w:p w14:paraId="5DBDBA75" w14:textId="77777777" w:rsidR="00012DCC" w:rsidRPr="0042723D" w:rsidRDefault="00012DCC" w:rsidP="002753F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  <w:r w:rsidRPr="0042723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q-AL"/>
              </w:rPr>
              <w:t>obavezno)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52A6F936" w14:textId="47100B73" w:rsidR="00012DCC" w:rsidRPr="00D032F6" w:rsidRDefault="00D032F6" w:rsidP="002753F1">
            <w:pPr>
              <w:tabs>
                <w:tab w:val="left" w:pos="252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sq-AL"/>
              </w:rPr>
              <w:t>Direkcija</w:t>
            </w:r>
            <w:r w:rsidR="00012DCC" w:rsidRPr="00D032F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sq-AL"/>
              </w:rPr>
              <w:t>:</w:t>
            </w:r>
          </w:p>
        </w:tc>
      </w:tr>
      <w:tr w:rsidR="00012DCC" w:rsidRPr="0042723D" w14:paraId="788C2F03" w14:textId="77777777" w:rsidTr="002753F1">
        <w:trPr>
          <w:trHeight w:val="782"/>
        </w:trPr>
        <w:tc>
          <w:tcPr>
            <w:tcW w:w="1078" w:type="dxa"/>
            <w:shd w:val="clear" w:color="auto" w:fill="FFC000" w:themeFill="accent4"/>
          </w:tcPr>
          <w:p w14:paraId="02D840DD" w14:textId="77777777" w:rsidR="00012DCC" w:rsidRPr="0042723D" w:rsidRDefault="00012DCC" w:rsidP="002753F1">
            <w:pPr>
              <w:rPr>
                <w:b/>
                <w:sz w:val="20"/>
                <w:szCs w:val="20"/>
                <w:lang w:val="sq-AL"/>
              </w:rPr>
            </w:pPr>
            <w:r>
              <w:rPr>
                <w:b/>
                <w:sz w:val="20"/>
                <w:szCs w:val="20"/>
                <w:lang w:val="sq-AL"/>
              </w:rPr>
              <w:t>1.</w:t>
            </w:r>
          </w:p>
        </w:tc>
        <w:tc>
          <w:tcPr>
            <w:tcW w:w="3504" w:type="dxa"/>
            <w:shd w:val="clear" w:color="auto" w:fill="BDD6EE" w:themeFill="accent1" w:themeFillTint="66"/>
          </w:tcPr>
          <w:p w14:paraId="597CEB14" w14:textId="3D00E30A" w:rsidR="00645906" w:rsidRPr="00645906" w:rsidRDefault="00645906" w:rsidP="00645906">
            <w:pPr>
              <w:spacing w:before="100" w:beforeAutospacing="1" w:after="100" w:afterAutospacing="1"/>
              <w:rPr>
                <w:lang w:val="sq-AL" w:eastAsia="sq-AL"/>
              </w:rPr>
            </w:pPr>
            <w:r>
              <w:rPr>
                <w:lang w:val="sq-AL" w:eastAsia="sq-AL"/>
              </w:rPr>
              <w:t>-Zatraži</w:t>
            </w:r>
            <w:r w:rsidR="005729A0">
              <w:rPr>
                <w:lang w:val="sq-AL" w:eastAsia="sq-AL"/>
              </w:rPr>
              <w:t>la</w:t>
            </w:r>
            <w:r>
              <w:rPr>
                <w:lang w:val="sq-AL" w:eastAsia="sq-AL"/>
              </w:rPr>
              <w:t xml:space="preserve"> je povećanje broja zaposlenih, jer postoji ozbiljan nedostatak medicinskih sestara/tehničara.</w:t>
            </w:r>
          </w:p>
          <w:p w14:paraId="18C9B53C" w14:textId="77777777" w:rsidR="00012DCC" w:rsidRDefault="00012DCC" w:rsidP="00645906">
            <w:pPr>
              <w:pStyle w:val="ListParagraph"/>
              <w:spacing w:before="100" w:beforeAutospacing="1" w:after="100" w:afterAutospacing="1"/>
              <w:rPr>
                <w:sz w:val="20"/>
                <w:szCs w:val="20"/>
                <w:lang w:val="sq-AL"/>
              </w:rPr>
            </w:pPr>
          </w:p>
        </w:tc>
        <w:tc>
          <w:tcPr>
            <w:tcW w:w="1973" w:type="dxa"/>
            <w:shd w:val="clear" w:color="auto" w:fill="BDD6EE" w:themeFill="accent1" w:themeFillTint="66"/>
          </w:tcPr>
          <w:p w14:paraId="0D3A8F59" w14:textId="08BAD44B" w:rsidR="00012DCC" w:rsidRPr="00B66821" w:rsidRDefault="005729A0" w:rsidP="002753F1">
            <w:pPr>
              <w:rPr>
                <w:rFonts w:ascii="Book Antiqua" w:hAnsi="Book Antiqua"/>
                <w:lang w:val="sq-AL"/>
              </w:rPr>
            </w:pPr>
            <w:r>
              <w:rPr>
                <w:rFonts w:ascii="Book Antiqua" w:hAnsi="Book Antiqua"/>
                <w:sz w:val="24"/>
                <w:szCs w:val="24"/>
                <w:lang w:val="sq-AL"/>
              </w:rPr>
              <w:lastRenderedPageBreak/>
              <w:t>Selvije Bislimi</w:t>
            </w:r>
            <w:r w:rsidR="00645906">
              <w:rPr>
                <w:rFonts w:ascii="Book Antiqua" w:hAnsi="Book Antiqua"/>
                <w:sz w:val="24"/>
                <w:szCs w:val="24"/>
                <w:lang w:val="sq-AL"/>
              </w:rPr>
              <w:t xml:space="preserve"> </w:t>
            </w:r>
            <w:r w:rsidR="00012DCC" w:rsidRPr="00B66821">
              <w:rPr>
                <w:rFonts w:ascii="Book Antiqua" w:hAnsi="Book Antiqua"/>
                <w:lang w:val="sq-AL"/>
              </w:rPr>
              <w:t xml:space="preserve"> </w:t>
            </w:r>
          </w:p>
        </w:tc>
        <w:tc>
          <w:tcPr>
            <w:tcW w:w="1118" w:type="dxa"/>
            <w:shd w:val="clear" w:color="auto" w:fill="D0CECE" w:themeFill="background2" w:themeFillShade="E6"/>
          </w:tcPr>
          <w:p w14:paraId="1A9A06ED" w14:textId="243135B8" w:rsidR="00012DCC" w:rsidRDefault="005729A0" w:rsidP="002753F1">
            <w:pPr>
              <w:rPr>
                <w:color w:val="000000" w:themeColor="text1"/>
                <w:sz w:val="20"/>
                <w:szCs w:val="20"/>
                <w:lang w:val="sq-AL"/>
              </w:rPr>
            </w:pPr>
            <w:r>
              <w:rPr>
                <w:color w:val="000000" w:themeColor="text1"/>
                <w:sz w:val="20"/>
                <w:szCs w:val="20"/>
                <w:lang w:val="sq-AL"/>
              </w:rPr>
              <w:t>Delimično</w:t>
            </w:r>
          </w:p>
        </w:tc>
        <w:tc>
          <w:tcPr>
            <w:tcW w:w="3001" w:type="dxa"/>
            <w:shd w:val="clear" w:color="auto" w:fill="F7CAAC" w:themeFill="accent2" w:themeFillTint="66"/>
          </w:tcPr>
          <w:p w14:paraId="2208716A" w14:textId="1672E0C8" w:rsidR="00012DCC" w:rsidRPr="0042723D" w:rsidRDefault="00D032F6" w:rsidP="002753F1">
            <w:pPr>
              <w:jc w:val="both"/>
              <w:rPr>
                <w:color w:val="000000" w:themeColor="text1"/>
                <w:sz w:val="20"/>
                <w:szCs w:val="20"/>
                <w:lang w:val="sq-AL"/>
              </w:rPr>
            </w:pPr>
            <w:r>
              <w:rPr>
                <w:color w:val="000000" w:themeColor="text1"/>
                <w:sz w:val="20"/>
                <w:szCs w:val="20"/>
                <w:lang w:val="sq-AL"/>
              </w:rPr>
              <w:t>Zaht</w:t>
            </w:r>
            <w:r w:rsidR="004D53D0">
              <w:rPr>
                <w:color w:val="000000" w:themeColor="text1"/>
                <w:sz w:val="20"/>
                <w:szCs w:val="20"/>
                <w:lang w:val="sq-AL"/>
              </w:rPr>
              <w:t>ev je upućen Ministarstvu zdravstva, nije u našoj nadležnosti povećanje broja zaposlenih, bez da to osigura centralni nivo.</w:t>
            </w:r>
          </w:p>
        </w:tc>
        <w:tc>
          <w:tcPr>
            <w:tcW w:w="1085" w:type="dxa"/>
            <w:shd w:val="clear" w:color="auto" w:fill="F7CAAC" w:themeFill="accent2" w:themeFillTint="66"/>
          </w:tcPr>
          <w:p w14:paraId="38F3B5A4" w14:textId="444F69ED" w:rsidR="00012DCC" w:rsidRPr="0042723D" w:rsidRDefault="00D032F6" w:rsidP="002753F1">
            <w:pPr>
              <w:jc w:val="both"/>
              <w:rPr>
                <w:color w:val="000000" w:themeColor="text1"/>
                <w:sz w:val="20"/>
                <w:szCs w:val="20"/>
                <w:lang w:val="sq-AL"/>
              </w:rPr>
            </w:pPr>
            <w:r>
              <w:rPr>
                <w:color w:val="000000" w:themeColor="text1"/>
                <w:sz w:val="20"/>
                <w:szCs w:val="20"/>
                <w:lang w:val="sq-AL"/>
              </w:rPr>
              <w:t>Direkcija</w:t>
            </w:r>
            <w:r w:rsidR="00636C32">
              <w:rPr>
                <w:color w:val="000000" w:themeColor="text1"/>
                <w:sz w:val="20"/>
                <w:szCs w:val="20"/>
                <w:lang w:val="sq-AL"/>
              </w:rPr>
              <w:t xml:space="preserve"> za zdravstvo</w:t>
            </w:r>
          </w:p>
        </w:tc>
      </w:tr>
      <w:tr w:rsidR="00597B63" w:rsidRPr="0042723D" w14:paraId="6D935A6F" w14:textId="77777777" w:rsidTr="002753F1">
        <w:trPr>
          <w:trHeight w:val="512"/>
        </w:trPr>
        <w:tc>
          <w:tcPr>
            <w:tcW w:w="1078" w:type="dxa"/>
            <w:shd w:val="clear" w:color="auto" w:fill="FFC000" w:themeFill="accent4"/>
          </w:tcPr>
          <w:p w14:paraId="56F12FEF" w14:textId="50E6E9E1" w:rsidR="00597B63" w:rsidRDefault="00597B63" w:rsidP="002753F1">
            <w:pPr>
              <w:rPr>
                <w:b/>
                <w:sz w:val="20"/>
                <w:szCs w:val="20"/>
                <w:lang w:val="sq-AL"/>
              </w:rPr>
            </w:pPr>
            <w:r>
              <w:rPr>
                <w:b/>
                <w:sz w:val="20"/>
                <w:szCs w:val="20"/>
                <w:lang w:val="sq-AL"/>
              </w:rPr>
              <w:t>2.</w:t>
            </w:r>
          </w:p>
        </w:tc>
        <w:tc>
          <w:tcPr>
            <w:tcW w:w="3504" w:type="dxa"/>
            <w:shd w:val="clear" w:color="auto" w:fill="BDD6EE" w:themeFill="accent1" w:themeFillTint="66"/>
          </w:tcPr>
          <w:p w14:paraId="7E4F446F" w14:textId="424F6537" w:rsidR="000D10AB" w:rsidRPr="000D10AB" w:rsidRDefault="000D10AB" w:rsidP="000D10AB">
            <w:pPr>
              <w:spacing w:before="100" w:beforeAutospacing="1" w:after="100" w:afterAutospacing="1"/>
              <w:rPr>
                <w:lang w:val="sq-AL" w:eastAsia="sq-AL"/>
              </w:rPr>
            </w:pPr>
            <w:r>
              <w:rPr>
                <w:lang w:val="sq-AL" w:eastAsia="sq-AL"/>
              </w:rPr>
              <w:t>-Otvaranjem novog Centra porodične medicine, četvrtina grada ostaje bez zdravstvenog osiguranja.</w:t>
            </w:r>
          </w:p>
          <w:p w14:paraId="42015D93" w14:textId="069F8F2C" w:rsidR="000D10AB" w:rsidRPr="000D10AB" w:rsidRDefault="000D10AB" w:rsidP="000D10AB">
            <w:pPr>
              <w:spacing w:before="100" w:beforeAutospacing="1" w:after="100" w:afterAutospacing="1"/>
              <w:rPr>
                <w:lang w:val="sq-AL" w:eastAsia="sq-AL"/>
              </w:rPr>
            </w:pPr>
            <w:r>
              <w:rPr>
                <w:lang w:val="sq-AL" w:eastAsia="sq-AL"/>
              </w:rPr>
              <w:t xml:space="preserve">-Predložio je identifikaciju nove pogodne lokacije za medicinski centar i </w:t>
            </w:r>
            <w:r w:rsidRPr="000D10AB">
              <w:rPr>
                <w:lang w:val="sq-AL" w:eastAsia="sq-AL"/>
              </w:rPr>
              <w:t>njeno uključivanje u Plan razvoja op</w:t>
            </w:r>
            <w:r w:rsidR="005729A0">
              <w:rPr>
                <w:lang w:val="sq-AL" w:eastAsia="sq-AL"/>
              </w:rPr>
              <w:t>št</w:t>
            </w:r>
            <w:r w:rsidRPr="000D10AB">
              <w:rPr>
                <w:lang w:val="sq-AL" w:eastAsia="sq-AL"/>
              </w:rPr>
              <w:t>ine.</w:t>
            </w:r>
          </w:p>
          <w:p w14:paraId="7DC8C826" w14:textId="77777777" w:rsidR="00597B63" w:rsidRDefault="00597B63" w:rsidP="00645906">
            <w:pPr>
              <w:spacing w:before="100" w:beforeAutospacing="1" w:after="100" w:afterAutospacing="1"/>
              <w:rPr>
                <w:lang w:val="sq-AL" w:eastAsia="sq-AL"/>
              </w:rPr>
            </w:pPr>
          </w:p>
        </w:tc>
        <w:tc>
          <w:tcPr>
            <w:tcW w:w="1973" w:type="dxa"/>
            <w:shd w:val="clear" w:color="auto" w:fill="BDD6EE" w:themeFill="accent1" w:themeFillTint="66"/>
          </w:tcPr>
          <w:p w14:paraId="1AB36254" w14:textId="45C027D1" w:rsidR="00597B63" w:rsidRDefault="000D10AB" w:rsidP="00597B63">
            <w:pPr>
              <w:spacing w:before="100" w:beforeAutospacing="1" w:after="100" w:afterAutospacing="1"/>
              <w:rPr>
                <w:lang w:val="sq-AL" w:eastAsia="sq-AL"/>
              </w:rPr>
            </w:pPr>
            <w:r>
              <w:rPr>
                <w:lang w:val="sq-AL" w:eastAsia="sq-AL"/>
              </w:rPr>
              <w:t xml:space="preserve">Dževdet Haxhidema                       </w:t>
            </w:r>
          </w:p>
        </w:tc>
        <w:tc>
          <w:tcPr>
            <w:tcW w:w="1118" w:type="dxa"/>
            <w:shd w:val="clear" w:color="auto" w:fill="D0CECE" w:themeFill="background2" w:themeFillShade="E6"/>
          </w:tcPr>
          <w:p w14:paraId="6ECFE231" w14:textId="196C3EF4" w:rsidR="00597B63" w:rsidRPr="0042723D" w:rsidRDefault="005729A0" w:rsidP="002753F1">
            <w:pPr>
              <w:rPr>
                <w:color w:val="000000" w:themeColor="text1"/>
                <w:sz w:val="20"/>
                <w:szCs w:val="20"/>
                <w:lang w:val="sq-AL"/>
              </w:rPr>
            </w:pPr>
            <w:r>
              <w:rPr>
                <w:color w:val="000000" w:themeColor="text1"/>
                <w:sz w:val="20"/>
                <w:szCs w:val="20"/>
                <w:lang w:val="sq-AL"/>
              </w:rPr>
              <w:t>D</w:t>
            </w:r>
            <w:r w:rsidR="00F148D8">
              <w:rPr>
                <w:color w:val="000000" w:themeColor="text1"/>
                <w:sz w:val="20"/>
                <w:szCs w:val="20"/>
                <w:lang w:val="sq-AL"/>
              </w:rPr>
              <w:t>elomično</w:t>
            </w:r>
          </w:p>
        </w:tc>
        <w:tc>
          <w:tcPr>
            <w:tcW w:w="3001" w:type="dxa"/>
            <w:shd w:val="clear" w:color="auto" w:fill="F7CAAC" w:themeFill="accent2" w:themeFillTint="66"/>
          </w:tcPr>
          <w:p w14:paraId="38255C0D" w14:textId="4AAE612F" w:rsidR="00597B63" w:rsidRPr="0042723D" w:rsidRDefault="005729A0" w:rsidP="005729A0">
            <w:pPr>
              <w:jc w:val="both"/>
              <w:rPr>
                <w:color w:val="000000" w:themeColor="text1"/>
                <w:sz w:val="20"/>
                <w:szCs w:val="20"/>
                <w:lang w:val="sq-AL"/>
              </w:rPr>
            </w:pPr>
            <w:r>
              <w:rPr>
                <w:color w:val="000000" w:themeColor="text1"/>
                <w:sz w:val="20"/>
                <w:szCs w:val="20"/>
                <w:lang w:val="sq-AL"/>
              </w:rPr>
              <w:t>SBO</w:t>
            </w:r>
            <w:r w:rsidR="00F148D8">
              <w:rPr>
                <w:color w:val="000000" w:themeColor="text1"/>
                <w:sz w:val="20"/>
                <w:szCs w:val="20"/>
                <w:lang w:val="sq-AL"/>
              </w:rPr>
              <w:t xml:space="preserve"> za period 2025-2027 predviđa izgradnju </w:t>
            </w:r>
            <w:r>
              <w:rPr>
                <w:color w:val="000000" w:themeColor="text1"/>
                <w:sz w:val="20"/>
                <w:szCs w:val="20"/>
                <w:lang w:val="sq-AL"/>
              </w:rPr>
              <w:t>CPM</w:t>
            </w:r>
            <w:r w:rsidR="00F148D8">
              <w:rPr>
                <w:color w:val="000000" w:themeColor="text1"/>
                <w:sz w:val="20"/>
                <w:szCs w:val="20"/>
                <w:lang w:val="sq-AL"/>
              </w:rPr>
              <w:t xml:space="preserve"> 10, koji će pokriti ovaj </w:t>
            </w:r>
            <w:r>
              <w:rPr>
                <w:color w:val="000000" w:themeColor="text1"/>
                <w:sz w:val="20"/>
                <w:szCs w:val="20"/>
                <w:lang w:val="sq-AL"/>
              </w:rPr>
              <w:t>de</w:t>
            </w:r>
            <w:r w:rsidR="00F148D8">
              <w:rPr>
                <w:color w:val="000000" w:themeColor="text1"/>
                <w:sz w:val="20"/>
                <w:szCs w:val="20"/>
                <w:lang w:val="sq-AL"/>
              </w:rPr>
              <w:t>o.</w:t>
            </w:r>
          </w:p>
        </w:tc>
        <w:tc>
          <w:tcPr>
            <w:tcW w:w="1085" w:type="dxa"/>
            <w:shd w:val="clear" w:color="auto" w:fill="F7CAAC" w:themeFill="accent2" w:themeFillTint="66"/>
          </w:tcPr>
          <w:p w14:paraId="0C492815" w14:textId="419A77F1" w:rsidR="00597B63" w:rsidRPr="0042723D" w:rsidRDefault="00D032F6" w:rsidP="002753F1">
            <w:pPr>
              <w:jc w:val="both"/>
              <w:rPr>
                <w:color w:val="000000" w:themeColor="text1"/>
                <w:sz w:val="20"/>
                <w:szCs w:val="20"/>
                <w:lang w:val="sq-AL"/>
              </w:rPr>
            </w:pPr>
            <w:r>
              <w:rPr>
                <w:color w:val="000000" w:themeColor="text1"/>
                <w:sz w:val="20"/>
                <w:szCs w:val="20"/>
                <w:lang w:val="sq-AL"/>
              </w:rPr>
              <w:t>Direkcija</w:t>
            </w:r>
            <w:r w:rsidR="00636C32">
              <w:rPr>
                <w:color w:val="000000" w:themeColor="text1"/>
                <w:sz w:val="20"/>
                <w:szCs w:val="20"/>
                <w:lang w:val="sq-AL"/>
              </w:rPr>
              <w:t xml:space="preserve"> za zdravstvo</w:t>
            </w:r>
          </w:p>
        </w:tc>
      </w:tr>
      <w:tr w:rsidR="00645906" w:rsidRPr="0042723D" w14:paraId="6A79626E" w14:textId="77777777" w:rsidTr="002753F1">
        <w:trPr>
          <w:trHeight w:val="512"/>
        </w:trPr>
        <w:tc>
          <w:tcPr>
            <w:tcW w:w="1078" w:type="dxa"/>
            <w:shd w:val="clear" w:color="auto" w:fill="FFC000" w:themeFill="accent4"/>
          </w:tcPr>
          <w:p w14:paraId="10C9CB31" w14:textId="3D35BC88" w:rsidR="00645906" w:rsidRDefault="00597B63" w:rsidP="002753F1">
            <w:pPr>
              <w:rPr>
                <w:b/>
                <w:sz w:val="20"/>
                <w:szCs w:val="20"/>
                <w:lang w:val="sq-AL"/>
              </w:rPr>
            </w:pPr>
            <w:r>
              <w:rPr>
                <w:b/>
                <w:sz w:val="20"/>
                <w:szCs w:val="20"/>
                <w:lang w:val="sq-AL"/>
              </w:rPr>
              <w:t>3.</w:t>
            </w:r>
          </w:p>
        </w:tc>
        <w:tc>
          <w:tcPr>
            <w:tcW w:w="3504" w:type="dxa"/>
            <w:shd w:val="clear" w:color="auto" w:fill="BDD6EE" w:themeFill="accent1" w:themeFillTint="66"/>
          </w:tcPr>
          <w:p w14:paraId="2A0438FE" w14:textId="57EA66E6" w:rsidR="00645906" w:rsidRPr="00645906" w:rsidRDefault="00645906" w:rsidP="00645906">
            <w:pPr>
              <w:spacing w:before="100" w:beforeAutospacing="1" w:after="100" w:afterAutospacing="1"/>
              <w:rPr>
                <w:lang w:val="sq-AL" w:eastAsia="sq-AL"/>
              </w:rPr>
            </w:pPr>
            <w:r>
              <w:rPr>
                <w:lang w:val="sq-AL" w:eastAsia="sq-AL"/>
              </w:rPr>
              <w:t>-Zatražio je povećanje broja zaposlenih, naglašavajući nemogućnost efikasnog funkcionisanja sa trenutnim brojem zaposlenih.</w:t>
            </w:r>
          </w:p>
          <w:p w14:paraId="2884CDBA" w14:textId="77777777" w:rsidR="00645906" w:rsidRDefault="00645906" w:rsidP="00645906">
            <w:pPr>
              <w:pStyle w:val="ListParagraph"/>
              <w:spacing w:before="100" w:beforeAutospacing="1" w:after="100" w:afterAutospacing="1"/>
              <w:rPr>
                <w:lang w:val="sq-AL" w:eastAsia="sq-AL"/>
              </w:rPr>
            </w:pPr>
          </w:p>
        </w:tc>
        <w:tc>
          <w:tcPr>
            <w:tcW w:w="1973" w:type="dxa"/>
            <w:shd w:val="clear" w:color="auto" w:fill="BDD6EE" w:themeFill="accent1" w:themeFillTint="66"/>
          </w:tcPr>
          <w:p w14:paraId="7869F1B9" w14:textId="77777777" w:rsidR="00597B63" w:rsidRDefault="00597B63" w:rsidP="00597B63">
            <w:pPr>
              <w:spacing w:before="100" w:beforeAutospacing="1" w:after="100" w:afterAutospacing="1"/>
              <w:rPr>
                <w:lang w:val="sq-AL" w:eastAsia="sq-AL"/>
              </w:rPr>
            </w:pPr>
            <w:r>
              <w:rPr>
                <w:lang w:val="sq-AL" w:eastAsia="sq-AL"/>
              </w:rPr>
              <w:t>Driton Krasniqi - Stomatolog</w:t>
            </w:r>
          </w:p>
          <w:p w14:paraId="09D51185" w14:textId="77777777" w:rsidR="00645906" w:rsidRDefault="00645906" w:rsidP="002753F1">
            <w:pPr>
              <w:rPr>
                <w:sz w:val="20"/>
                <w:szCs w:val="20"/>
                <w:lang w:val="sq-AL"/>
              </w:rPr>
            </w:pPr>
          </w:p>
        </w:tc>
        <w:tc>
          <w:tcPr>
            <w:tcW w:w="1118" w:type="dxa"/>
            <w:shd w:val="clear" w:color="auto" w:fill="D0CECE" w:themeFill="background2" w:themeFillShade="E6"/>
          </w:tcPr>
          <w:p w14:paraId="4E0DD097" w14:textId="5B62D7FA" w:rsidR="00645906" w:rsidRPr="0042723D" w:rsidRDefault="005729A0" w:rsidP="002753F1">
            <w:pPr>
              <w:rPr>
                <w:color w:val="000000" w:themeColor="text1"/>
                <w:sz w:val="20"/>
                <w:szCs w:val="20"/>
                <w:lang w:val="sq-AL"/>
              </w:rPr>
            </w:pPr>
            <w:r>
              <w:rPr>
                <w:color w:val="000000" w:themeColor="text1"/>
                <w:sz w:val="20"/>
                <w:szCs w:val="20"/>
                <w:lang w:val="sq-AL"/>
              </w:rPr>
              <w:t>Delimično</w:t>
            </w:r>
          </w:p>
        </w:tc>
        <w:tc>
          <w:tcPr>
            <w:tcW w:w="3001" w:type="dxa"/>
            <w:shd w:val="clear" w:color="auto" w:fill="F7CAAC" w:themeFill="accent2" w:themeFillTint="66"/>
          </w:tcPr>
          <w:p w14:paraId="03081051" w14:textId="2704E5F2" w:rsidR="00645906" w:rsidRPr="0042723D" w:rsidRDefault="005729A0" w:rsidP="002753F1">
            <w:pPr>
              <w:jc w:val="both"/>
              <w:rPr>
                <w:color w:val="000000" w:themeColor="text1"/>
                <w:sz w:val="20"/>
                <w:szCs w:val="20"/>
                <w:lang w:val="sq-AL"/>
              </w:rPr>
            </w:pPr>
            <w:r>
              <w:rPr>
                <w:color w:val="000000" w:themeColor="text1"/>
                <w:sz w:val="20"/>
                <w:szCs w:val="20"/>
                <w:lang w:val="sq-AL"/>
              </w:rPr>
              <w:t>Zaht</w:t>
            </w:r>
            <w:r w:rsidR="004D53D0">
              <w:rPr>
                <w:color w:val="000000" w:themeColor="text1"/>
                <w:sz w:val="20"/>
                <w:szCs w:val="20"/>
                <w:lang w:val="sq-AL"/>
              </w:rPr>
              <w:t>ev je upućen Ministarstvu zdravstva, nije u našoj nadležnosti povećanje broja zaposlenih, bez da to osigura centralni nivo.</w:t>
            </w:r>
          </w:p>
        </w:tc>
        <w:tc>
          <w:tcPr>
            <w:tcW w:w="1085" w:type="dxa"/>
            <w:shd w:val="clear" w:color="auto" w:fill="F7CAAC" w:themeFill="accent2" w:themeFillTint="66"/>
          </w:tcPr>
          <w:p w14:paraId="6766B6A2" w14:textId="12CF393D" w:rsidR="00645906" w:rsidRPr="0042723D" w:rsidRDefault="00D032F6" w:rsidP="002753F1">
            <w:pPr>
              <w:jc w:val="both"/>
              <w:rPr>
                <w:color w:val="000000" w:themeColor="text1"/>
                <w:sz w:val="20"/>
                <w:szCs w:val="20"/>
                <w:lang w:val="sq-AL"/>
              </w:rPr>
            </w:pPr>
            <w:r>
              <w:rPr>
                <w:color w:val="000000" w:themeColor="text1"/>
                <w:sz w:val="20"/>
                <w:szCs w:val="20"/>
                <w:lang w:val="sq-AL"/>
              </w:rPr>
              <w:t>Direkcija</w:t>
            </w:r>
            <w:r w:rsidR="00636C32">
              <w:rPr>
                <w:color w:val="000000" w:themeColor="text1"/>
                <w:sz w:val="20"/>
                <w:szCs w:val="20"/>
                <w:lang w:val="sq-AL"/>
              </w:rPr>
              <w:t xml:space="preserve"> za zdravstvo</w:t>
            </w:r>
          </w:p>
        </w:tc>
      </w:tr>
      <w:tr w:rsidR="00012DCC" w:rsidRPr="0042723D" w14:paraId="56A1EC68" w14:textId="77777777" w:rsidTr="002753F1">
        <w:trPr>
          <w:trHeight w:val="512"/>
        </w:trPr>
        <w:tc>
          <w:tcPr>
            <w:tcW w:w="1078" w:type="dxa"/>
            <w:shd w:val="clear" w:color="auto" w:fill="FFC000" w:themeFill="accent4"/>
          </w:tcPr>
          <w:p w14:paraId="34F48F82" w14:textId="3BD57A8E" w:rsidR="00012DCC" w:rsidRPr="0042723D" w:rsidRDefault="00597B63" w:rsidP="002753F1">
            <w:pPr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>4.</w:t>
            </w:r>
          </w:p>
        </w:tc>
        <w:tc>
          <w:tcPr>
            <w:tcW w:w="3504" w:type="dxa"/>
            <w:shd w:val="clear" w:color="auto" w:fill="BDD6EE" w:themeFill="accent1" w:themeFillTint="66"/>
          </w:tcPr>
          <w:p w14:paraId="2199AB39" w14:textId="01254F23" w:rsidR="00645906" w:rsidRPr="00645906" w:rsidRDefault="00645906" w:rsidP="00645906">
            <w:pPr>
              <w:spacing w:before="100" w:beforeAutospacing="1" w:after="100" w:afterAutospacing="1"/>
              <w:rPr>
                <w:lang w:val="sq-AL" w:eastAsia="sq-AL"/>
              </w:rPr>
            </w:pPr>
            <w:r>
              <w:rPr>
                <w:lang w:val="sq-AL" w:eastAsia="sq-AL"/>
              </w:rPr>
              <w:t xml:space="preserve">- Zatražio je da se nešto konkretno poduzme u vezi s upravljanjem </w:t>
            </w:r>
            <w:r w:rsidRPr="00645906">
              <w:t>farmaceutskim otpadom</w:t>
            </w:r>
            <w:r w:rsidRPr="00645906">
              <w:rPr>
                <w:lang w:val="sq-AL" w:eastAsia="sq-AL"/>
              </w:rPr>
              <w:t>, da se stvori sabirno mesto za njih.</w:t>
            </w:r>
          </w:p>
          <w:p w14:paraId="1F4A71B7" w14:textId="4BA17F13" w:rsidR="00645906" w:rsidRPr="00645906" w:rsidRDefault="00645906" w:rsidP="00645906">
            <w:pPr>
              <w:spacing w:before="100" w:beforeAutospacing="1" w:after="100" w:afterAutospacing="1"/>
              <w:rPr>
                <w:lang w:val="sq-AL" w:eastAsia="sq-AL"/>
              </w:rPr>
            </w:pPr>
            <w:r>
              <w:rPr>
                <w:lang w:val="sq-AL" w:eastAsia="sq-AL"/>
              </w:rPr>
              <w:t>-Za apoteke bi trebalo izdvojiti poseban budžet, budžet za hitne slučajeve.</w:t>
            </w:r>
          </w:p>
          <w:p w14:paraId="15C6FD0E" w14:textId="77777777" w:rsidR="00012DCC" w:rsidRPr="0042723D" w:rsidRDefault="00012DCC" w:rsidP="00645906">
            <w:pPr>
              <w:pStyle w:val="ListParagraph"/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973" w:type="dxa"/>
            <w:shd w:val="clear" w:color="auto" w:fill="BDD6EE" w:themeFill="accent1" w:themeFillTint="66"/>
          </w:tcPr>
          <w:p w14:paraId="0DE6CFCA" w14:textId="71D4D3DB" w:rsidR="00012DCC" w:rsidRPr="0042723D" w:rsidRDefault="00645906" w:rsidP="002753F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Agron Selmani </w:t>
            </w:r>
          </w:p>
        </w:tc>
        <w:tc>
          <w:tcPr>
            <w:tcW w:w="1118" w:type="dxa"/>
            <w:shd w:val="clear" w:color="auto" w:fill="D0CECE" w:themeFill="background2" w:themeFillShade="E6"/>
          </w:tcPr>
          <w:p w14:paraId="6ABE39B8" w14:textId="1A9116CE" w:rsidR="00012DCC" w:rsidRPr="0042723D" w:rsidRDefault="005729A0" w:rsidP="002753F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>
              <w:rPr>
                <w:color w:val="000000" w:themeColor="text1"/>
                <w:sz w:val="20"/>
                <w:szCs w:val="20"/>
                <w:lang w:val="sq-AL"/>
              </w:rPr>
              <w:t>Delimično</w:t>
            </w:r>
          </w:p>
        </w:tc>
        <w:tc>
          <w:tcPr>
            <w:tcW w:w="3001" w:type="dxa"/>
            <w:shd w:val="clear" w:color="auto" w:fill="F7CAAC" w:themeFill="accent2" w:themeFillTint="66"/>
          </w:tcPr>
          <w:p w14:paraId="1EB930AC" w14:textId="4227DC8A" w:rsidR="00012DCC" w:rsidRPr="0042723D" w:rsidRDefault="005729A0" w:rsidP="005729A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M</w:t>
            </w:r>
            <w:r w:rsidR="00F148D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esto za sakupljanje lijekova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i uništenje je kod CPM</w:t>
            </w:r>
            <w:r w:rsidR="00F148D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 I.</w:t>
            </w:r>
          </w:p>
        </w:tc>
        <w:tc>
          <w:tcPr>
            <w:tcW w:w="1085" w:type="dxa"/>
            <w:shd w:val="clear" w:color="auto" w:fill="F7CAAC" w:themeFill="accent2" w:themeFillTint="66"/>
          </w:tcPr>
          <w:p w14:paraId="418CEE62" w14:textId="7C33D370" w:rsidR="00012DCC" w:rsidRPr="0042723D" w:rsidRDefault="00D032F6" w:rsidP="002753F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>
              <w:rPr>
                <w:color w:val="000000" w:themeColor="text1"/>
                <w:sz w:val="20"/>
                <w:szCs w:val="20"/>
                <w:lang w:val="sq-AL"/>
              </w:rPr>
              <w:t>Direkcija</w:t>
            </w:r>
            <w:r w:rsidR="00636C32">
              <w:rPr>
                <w:color w:val="000000" w:themeColor="text1"/>
                <w:sz w:val="20"/>
                <w:szCs w:val="20"/>
                <w:lang w:val="sq-AL"/>
              </w:rPr>
              <w:t xml:space="preserve"> za zdravstvo</w:t>
            </w:r>
          </w:p>
        </w:tc>
      </w:tr>
    </w:tbl>
    <w:p w14:paraId="1CF74493" w14:textId="77777777" w:rsidR="00012DCC" w:rsidRPr="0042723D" w:rsidRDefault="00012DCC" w:rsidP="00012DCC">
      <w:pPr>
        <w:rPr>
          <w:b/>
          <w:sz w:val="20"/>
          <w:szCs w:val="20"/>
          <w:lang w:val="sq-AL"/>
        </w:rPr>
      </w:pPr>
    </w:p>
    <w:p w14:paraId="550E795E" w14:textId="77777777" w:rsidR="00012DCC" w:rsidRPr="006E153C" w:rsidRDefault="00012DCC" w:rsidP="00012DCC">
      <w:pPr>
        <w:jc w:val="both"/>
        <w:rPr>
          <w:lang w:val="sq-AL"/>
        </w:rPr>
      </w:pPr>
      <w:r w:rsidRPr="006E153C">
        <w:rPr>
          <w:lang w:val="sq-AL"/>
        </w:rPr>
        <w:t>Broj građana koji su učestvovali:</w:t>
      </w:r>
    </w:p>
    <w:p w14:paraId="2752ED4E" w14:textId="77777777" w:rsidR="00012DCC" w:rsidRPr="006E153C" w:rsidRDefault="00012DCC" w:rsidP="00012DCC">
      <w:pPr>
        <w:jc w:val="both"/>
        <w:rPr>
          <w:lang w:val="sq-AL"/>
        </w:rPr>
      </w:pPr>
    </w:p>
    <w:p w14:paraId="3366A13A" w14:textId="77C468F8" w:rsidR="00012DCC" w:rsidRPr="006E153C" w:rsidRDefault="00012DCC" w:rsidP="00012DCC">
      <w:pPr>
        <w:jc w:val="both"/>
        <w:rPr>
          <w:lang w:val="sq-AL"/>
        </w:rPr>
      </w:pPr>
      <w:r>
        <w:rPr>
          <w:lang w:val="sq-AL"/>
        </w:rPr>
        <w:t>Žene: 10</w:t>
      </w:r>
    </w:p>
    <w:p w14:paraId="03440A63" w14:textId="77777777" w:rsidR="00012DCC" w:rsidRPr="006E153C" w:rsidRDefault="00012DCC" w:rsidP="00012DCC">
      <w:pPr>
        <w:jc w:val="both"/>
        <w:rPr>
          <w:lang w:val="sq-AL"/>
        </w:rPr>
      </w:pPr>
    </w:p>
    <w:p w14:paraId="644F230C" w14:textId="101DE446" w:rsidR="00012DCC" w:rsidRPr="006E153C" w:rsidRDefault="00012DCC" w:rsidP="00012DCC">
      <w:pPr>
        <w:jc w:val="both"/>
        <w:rPr>
          <w:lang w:val="sq-AL"/>
        </w:rPr>
      </w:pPr>
      <w:r>
        <w:rPr>
          <w:lang w:val="sq-AL"/>
        </w:rPr>
        <w:t>Muškarci: 6</w:t>
      </w:r>
    </w:p>
    <w:p w14:paraId="4B006E36" w14:textId="77777777" w:rsidR="00012DCC" w:rsidRPr="006E153C" w:rsidRDefault="00012DCC" w:rsidP="00012DCC">
      <w:pPr>
        <w:jc w:val="both"/>
        <w:rPr>
          <w:lang w:val="sq-AL"/>
        </w:rPr>
      </w:pPr>
    </w:p>
    <w:p w14:paraId="6A90D8D8" w14:textId="03A5FE4B" w:rsidR="00012DCC" w:rsidRPr="006E153C" w:rsidRDefault="00012DCC" w:rsidP="00012DCC">
      <w:pPr>
        <w:jc w:val="both"/>
        <w:rPr>
          <w:lang w:val="sq-AL"/>
        </w:rPr>
      </w:pPr>
      <w:r>
        <w:rPr>
          <w:lang w:val="sq-AL"/>
        </w:rPr>
        <w:t>Ukupno: 16</w:t>
      </w:r>
    </w:p>
    <w:p w14:paraId="51DBBE65" w14:textId="77777777" w:rsidR="00012DCC" w:rsidRPr="006E153C" w:rsidRDefault="00012DCC" w:rsidP="00012DCC">
      <w:pPr>
        <w:jc w:val="both"/>
        <w:rPr>
          <w:lang w:val="sq-AL"/>
        </w:rPr>
      </w:pPr>
    </w:p>
    <w:p w14:paraId="7624000E" w14:textId="77777777" w:rsidR="00012DCC" w:rsidRPr="006E153C" w:rsidRDefault="00012DCC" w:rsidP="00012DCC">
      <w:pPr>
        <w:jc w:val="both"/>
        <w:rPr>
          <w:lang w:val="sq-AL"/>
        </w:rPr>
      </w:pPr>
      <w:r w:rsidRPr="006E153C">
        <w:rPr>
          <w:lang w:val="sq-AL"/>
        </w:rPr>
        <w:t>Nacrt budžeta za 2026. i 2026/2028. godinu prisutnim građanima na saslušanju predstavili su čelnici Opštine Uroševac.</w:t>
      </w:r>
    </w:p>
    <w:p w14:paraId="5E231158" w14:textId="77777777" w:rsidR="00012DCC" w:rsidRPr="006E153C" w:rsidRDefault="00012DCC" w:rsidP="00012DCC">
      <w:pPr>
        <w:jc w:val="both"/>
        <w:rPr>
          <w:lang w:val="sq-AL"/>
        </w:rPr>
      </w:pPr>
    </w:p>
    <w:p w14:paraId="025D4B58" w14:textId="77777777" w:rsidR="00012DCC" w:rsidRPr="006E153C" w:rsidRDefault="00012DCC" w:rsidP="00012DCC">
      <w:pPr>
        <w:jc w:val="both"/>
        <w:rPr>
          <w:b/>
          <w:lang w:val="sq-AL"/>
        </w:rPr>
      </w:pPr>
    </w:p>
    <w:p w14:paraId="5020116F" w14:textId="77777777" w:rsidR="00012DCC" w:rsidRPr="006E153C" w:rsidRDefault="00012DCC" w:rsidP="00012DCC">
      <w:pPr>
        <w:jc w:val="both"/>
        <w:rPr>
          <w:b/>
          <w:lang w:val="sq-AL"/>
        </w:rPr>
      </w:pPr>
      <w:r w:rsidRPr="006E153C">
        <w:rPr>
          <w:b/>
          <w:lang w:val="sq-AL"/>
        </w:rPr>
        <w:t xml:space="preserve">Dana </w:t>
      </w:r>
      <w:r>
        <w:rPr>
          <w:b/>
          <w:lang w:val="sq-AL"/>
        </w:rPr>
        <w:t>14.07.2025.:</w:t>
      </w:r>
      <w:bookmarkStart w:id="0" w:name="_GoBack"/>
      <w:bookmarkEnd w:id="0"/>
    </w:p>
    <w:p w14:paraId="1D1BF435" w14:textId="77FE4136" w:rsidR="00012DCC" w:rsidRPr="006E153C" w:rsidRDefault="005729A0" w:rsidP="00012DCC">
      <w:pPr>
        <w:spacing w:line="360" w:lineRule="auto"/>
        <w:jc w:val="both"/>
        <w:rPr>
          <w:lang w:val="sq-AL"/>
        </w:rPr>
      </w:pPr>
      <w:r>
        <w:rPr>
          <w:lang w:val="sq-AL"/>
        </w:rPr>
        <w:t>Obav</w:t>
      </w:r>
      <w:r w:rsidR="00012DCC" w:rsidRPr="006E153C">
        <w:rPr>
          <w:lang w:val="sq-AL"/>
        </w:rPr>
        <w:t xml:space="preserve">eštenje o kalendaru putem e-pošte poslano je: direktorima javnih osnovnih škola; direktorima javnih srednjih škola; direktorima privatnih škola; pedagozima, </w:t>
      </w:r>
      <w:r w:rsidR="00012DCC" w:rsidRPr="006E153C">
        <w:rPr>
          <w:lang w:val="sq-AL"/>
        </w:rPr>
        <w:lastRenderedPageBreak/>
        <w:t>psiholozima, nastavnicima, pomoćnom osoblju u osnovnim i srednjim školama; školskim sekretarima zaposlenim u obrazovnim ustanovama; policiji, vatrogascima, preduzećima; nevladinim organizacijama za socijalnu skrb, nevladinim organizacijama za rodnu ravnopravnost; zdravstvenim ustanovama (</w:t>
      </w:r>
      <w:r>
        <w:rPr>
          <w:lang w:val="sq-AL"/>
        </w:rPr>
        <w:t>GCPM</w:t>
      </w:r>
      <w:r w:rsidR="00012DCC" w:rsidRPr="006E153C">
        <w:rPr>
          <w:lang w:val="sq-AL"/>
        </w:rPr>
        <w:t>,</w:t>
      </w:r>
      <w:r>
        <w:rPr>
          <w:lang w:val="sq-AL"/>
        </w:rPr>
        <w:t xml:space="preserve"> CPM</w:t>
      </w:r>
      <w:r w:rsidR="00012DCC" w:rsidRPr="006E153C">
        <w:rPr>
          <w:lang w:val="sq-AL"/>
        </w:rPr>
        <w:t xml:space="preserve"> i A</w:t>
      </w:r>
      <w:r>
        <w:rPr>
          <w:lang w:val="sq-AL"/>
        </w:rPr>
        <w:t>PM</w:t>
      </w:r>
      <w:r w:rsidR="00012DCC" w:rsidRPr="006E153C">
        <w:rPr>
          <w:lang w:val="sq-AL"/>
        </w:rPr>
        <w:t>) i raznim nevladinim organizacijama.</w:t>
      </w:r>
    </w:p>
    <w:p w14:paraId="5474522B" w14:textId="2055BFB4" w:rsidR="00012DCC" w:rsidRPr="006E153C" w:rsidRDefault="00012DCC" w:rsidP="00012DCC">
      <w:pPr>
        <w:spacing w:line="360" w:lineRule="auto"/>
        <w:jc w:val="both"/>
        <w:rPr>
          <w:lang w:val="sq-AL"/>
        </w:rPr>
      </w:pPr>
      <w:r w:rsidRPr="006E153C">
        <w:rPr>
          <w:lang w:val="sq-AL"/>
        </w:rPr>
        <w:t>Preko grupe formirane na društvenoj mreži Viber , saopštenje i materijali vezani za budžet</w:t>
      </w:r>
      <w:r w:rsidR="005729A0">
        <w:rPr>
          <w:lang w:val="sq-AL"/>
        </w:rPr>
        <w:t>ske rasprave poslani su i predsednicima seoskih i m</w:t>
      </w:r>
      <w:r w:rsidR="009C5A95">
        <w:rPr>
          <w:lang w:val="sq-AL"/>
        </w:rPr>
        <w:t>esnih odbora opštine</w:t>
      </w:r>
      <w:r w:rsidRPr="006E153C">
        <w:rPr>
          <w:lang w:val="sq-AL"/>
        </w:rPr>
        <w:t xml:space="preserve"> Uroševac.</w:t>
      </w:r>
    </w:p>
    <w:p w14:paraId="0D812F50" w14:textId="77777777" w:rsidR="00012DCC" w:rsidRDefault="00012DCC" w:rsidP="00012DCC">
      <w:pPr>
        <w:jc w:val="both"/>
        <w:rPr>
          <w:b/>
          <w:lang w:val="sq-AL"/>
        </w:rPr>
      </w:pPr>
    </w:p>
    <w:p w14:paraId="7EDB8C55" w14:textId="3565230F" w:rsidR="00012DCC" w:rsidRDefault="00012DCC" w:rsidP="00012DCC">
      <w:pPr>
        <w:spacing w:line="360" w:lineRule="auto"/>
        <w:jc w:val="both"/>
        <w:rPr>
          <w:b/>
          <w:u w:val="single"/>
          <w:lang w:val="sq-AL"/>
        </w:rPr>
      </w:pPr>
      <w:r w:rsidRPr="006E153C">
        <w:rPr>
          <w:b/>
          <w:u w:val="single"/>
          <w:lang w:val="sq-AL"/>
        </w:rPr>
        <w:t>Skraćenice:</w:t>
      </w:r>
    </w:p>
    <w:p w14:paraId="6C22F621" w14:textId="57C86C63" w:rsidR="00012DCC" w:rsidRDefault="00012DCC" w:rsidP="00012DCC">
      <w:pPr>
        <w:spacing w:line="360" w:lineRule="auto"/>
        <w:jc w:val="both"/>
        <w:rPr>
          <w:lang w:val="sq-AL"/>
        </w:rPr>
      </w:pPr>
      <w:r w:rsidRPr="006E153C">
        <w:rPr>
          <w:b/>
          <w:lang w:val="sq-AL"/>
        </w:rPr>
        <w:t xml:space="preserve">Ž </w:t>
      </w:r>
      <w:r w:rsidRPr="006E153C">
        <w:rPr>
          <w:lang w:val="sq-AL"/>
        </w:rPr>
        <w:t xml:space="preserve">- Žensko, </w:t>
      </w:r>
      <w:r w:rsidRPr="006E153C">
        <w:rPr>
          <w:b/>
          <w:lang w:val="sq-AL"/>
        </w:rPr>
        <w:t xml:space="preserve">M - </w:t>
      </w:r>
      <w:r w:rsidRPr="006E153C">
        <w:rPr>
          <w:lang w:val="sq-AL"/>
        </w:rPr>
        <w:t xml:space="preserve">Muško, </w:t>
      </w:r>
      <w:r w:rsidR="009C5A95">
        <w:rPr>
          <w:b/>
          <w:lang w:val="sq-AL"/>
        </w:rPr>
        <w:t>U</w:t>
      </w:r>
      <w:r w:rsidRPr="006E153C">
        <w:rPr>
          <w:b/>
          <w:lang w:val="sq-AL"/>
        </w:rPr>
        <w:t xml:space="preserve"> - </w:t>
      </w:r>
      <w:r w:rsidRPr="006E153C">
        <w:rPr>
          <w:lang w:val="sq-AL"/>
        </w:rPr>
        <w:t xml:space="preserve">Ukupno, </w:t>
      </w:r>
      <w:r w:rsidRPr="006E153C">
        <w:rPr>
          <w:b/>
          <w:lang w:val="sq-AL"/>
        </w:rPr>
        <w:t xml:space="preserve">P - </w:t>
      </w:r>
      <w:r w:rsidRPr="006E153C">
        <w:rPr>
          <w:lang w:val="sq-AL"/>
        </w:rPr>
        <w:t xml:space="preserve">Prihvaćeno, </w:t>
      </w:r>
      <w:r w:rsidR="009C5A95">
        <w:rPr>
          <w:b/>
          <w:lang w:val="sq-AL"/>
        </w:rPr>
        <w:t>O</w:t>
      </w:r>
      <w:r w:rsidRPr="006E153C">
        <w:rPr>
          <w:b/>
          <w:lang w:val="sq-AL"/>
        </w:rPr>
        <w:t xml:space="preserve"> </w:t>
      </w:r>
      <w:r w:rsidRPr="006E153C">
        <w:rPr>
          <w:lang w:val="sq-AL"/>
        </w:rPr>
        <w:t xml:space="preserve">- Odbijeno, </w:t>
      </w:r>
      <w:r w:rsidR="009C5A95">
        <w:rPr>
          <w:b/>
          <w:lang w:val="sq-AL"/>
        </w:rPr>
        <w:t>D</w:t>
      </w:r>
      <w:r w:rsidRPr="006E153C">
        <w:rPr>
          <w:b/>
          <w:lang w:val="sq-AL"/>
        </w:rPr>
        <w:t xml:space="preserve"> - </w:t>
      </w:r>
      <w:r w:rsidR="005729A0">
        <w:rPr>
          <w:lang w:val="sq-AL"/>
        </w:rPr>
        <w:t>Delimično</w:t>
      </w:r>
      <w:r w:rsidRPr="006E153C">
        <w:rPr>
          <w:lang w:val="sq-AL"/>
        </w:rPr>
        <w:t>.</w:t>
      </w:r>
    </w:p>
    <w:p w14:paraId="3DEADC8B" w14:textId="0613A4CE" w:rsidR="001822B1" w:rsidRDefault="001822B1" w:rsidP="001822B1">
      <w:pPr>
        <w:spacing w:line="360" w:lineRule="auto"/>
        <w:jc w:val="both"/>
        <w:rPr>
          <w:lang w:val="sq-AL"/>
        </w:rPr>
      </w:pPr>
      <w:r>
        <w:rPr>
          <w:lang w:val="sq-AL"/>
        </w:rPr>
        <w:t>Spisak potpisa ne može biti objavljen zbog zaštite podataka, ali svako kome je potreban za prov</w:t>
      </w:r>
      <w:r w:rsidR="009C5A95">
        <w:rPr>
          <w:lang w:val="sq-AL"/>
        </w:rPr>
        <w:t>eru može ga dobiti od Kancelarije</w:t>
      </w:r>
      <w:r>
        <w:rPr>
          <w:lang w:val="sq-AL"/>
        </w:rPr>
        <w:t xml:space="preserve"> za javno informiranje i komunikacije.</w:t>
      </w:r>
    </w:p>
    <w:p w14:paraId="14F7D4CC" w14:textId="1457AE62" w:rsidR="00012DCC" w:rsidRDefault="009C5A95" w:rsidP="00012DCC">
      <w:pPr>
        <w:spacing w:line="360" w:lineRule="auto"/>
        <w:jc w:val="both"/>
        <w:rPr>
          <w:lang w:val="sq-AL"/>
        </w:rPr>
      </w:pPr>
      <w:r>
        <w:rPr>
          <w:lang w:val="sq-AL"/>
        </w:rPr>
        <w:t>Izv</w:t>
      </w:r>
      <w:r w:rsidR="00012DCC" w:rsidRPr="001F48D3">
        <w:rPr>
          <w:lang w:val="sq-AL"/>
        </w:rPr>
        <w:t>eštaj izradila Shyhrete Topalli</w:t>
      </w:r>
    </w:p>
    <w:p w14:paraId="02AB5A99" w14:textId="77777777" w:rsidR="00012DCC" w:rsidRDefault="00012DCC" w:rsidP="00012DCC">
      <w:pPr>
        <w:spacing w:line="360" w:lineRule="auto"/>
        <w:jc w:val="both"/>
        <w:rPr>
          <w:lang w:val="sq-AL"/>
        </w:rPr>
      </w:pPr>
    </w:p>
    <w:p w14:paraId="02BF53D0" w14:textId="77777777" w:rsidR="00012DCC" w:rsidRPr="001F48D3" w:rsidRDefault="00012DCC" w:rsidP="00012DCC">
      <w:pPr>
        <w:spacing w:line="360" w:lineRule="auto"/>
        <w:jc w:val="both"/>
        <w:rPr>
          <w:lang w:val="sq-AL"/>
        </w:rPr>
      </w:pPr>
      <w:r w:rsidRPr="00601937">
        <w:rPr>
          <w:lang w:val="sq-AL"/>
        </w:rPr>
        <w:t>____________________</w:t>
      </w:r>
    </w:p>
    <w:sectPr w:rsidR="00012DCC" w:rsidRPr="001F48D3" w:rsidSect="0089182B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AAB5EF" w14:textId="77777777" w:rsidR="00BD6E88" w:rsidRDefault="00BD6E88" w:rsidP="00202C4C">
      <w:pPr>
        <w:spacing w:after="0" w:line="240" w:lineRule="auto"/>
      </w:pPr>
      <w:r>
        <w:separator/>
      </w:r>
    </w:p>
  </w:endnote>
  <w:endnote w:type="continuationSeparator" w:id="0">
    <w:p w14:paraId="689ABC6C" w14:textId="77777777" w:rsidR="00BD6E88" w:rsidRDefault="00BD6E88" w:rsidP="00202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BD3ADC" w14:textId="77777777" w:rsidR="00BD6E88" w:rsidRDefault="00BD6E88" w:rsidP="00202C4C">
      <w:pPr>
        <w:spacing w:after="0" w:line="240" w:lineRule="auto"/>
      </w:pPr>
      <w:r>
        <w:separator/>
      </w:r>
    </w:p>
  </w:footnote>
  <w:footnote w:type="continuationSeparator" w:id="0">
    <w:p w14:paraId="61538BDB" w14:textId="77777777" w:rsidR="00BD6E88" w:rsidRDefault="00BD6E88" w:rsidP="00202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2A610A" w14:textId="77777777" w:rsidR="00425010" w:rsidRDefault="00425010" w:rsidP="001E79EC">
    <w:pPr>
      <w:pStyle w:val="Header"/>
    </w:pPr>
  </w:p>
  <w:p w14:paraId="723DBF56" w14:textId="77777777" w:rsidR="00425010" w:rsidRDefault="00425010" w:rsidP="001E79EC">
    <w:pPr>
      <w:pStyle w:val="Header"/>
    </w:pPr>
  </w:p>
  <w:p w14:paraId="111D7E8C" w14:textId="77777777" w:rsidR="00425010" w:rsidRDefault="00425010" w:rsidP="001E79EC">
    <w:pPr>
      <w:pStyle w:val="Header"/>
    </w:pPr>
  </w:p>
  <w:p w14:paraId="3179D4D5" w14:textId="77777777" w:rsidR="00425010" w:rsidRDefault="00425010" w:rsidP="001E79EC">
    <w:pPr>
      <w:pStyle w:val="Header"/>
    </w:pPr>
  </w:p>
  <w:p w14:paraId="4AD8298E" w14:textId="77777777" w:rsidR="001E79EC" w:rsidRDefault="001E79EC">
    <w:pPr>
      <w:pStyle w:val="Header"/>
    </w:pPr>
  </w:p>
  <w:p w14:paraId="61BF091F" w14:textId="77777777" w:rsidR="001E79EC" w:rsidRDefault="001E79EC">
    <w:pPr>
      <w:pStyle w:val="Header"/>
    </w:pPr>
  </w:p>
  <w:p w14:paraId="78CDD09C" w14:textId="77777777" w:rsidR="001E79EC" w:rsidRDefault="001E79EC">
    <w:pPr>
      <w:pStyle w:val="Header"/>
    </w:pPr>
  </w:p>
  <w:p w14:paraId="0AC8F586" w14:textId="77777777" w:rsidR="00202C4C" w:rsidRDefault="00451E3D">
    <w:pPr>
      <w:pStyle w:val="Header"/>
    </w:pPr>
    <w:r>
      <w:rPr>
        <w:noProof/>
        <w:lang w:val="sq-AL" w:eastAsia="sq-AL"/>
      </w:rPr>
      <w:drawing>
        <wp:inline distT="0" distB="0" distL="0" distR="0" wp14:anchorId="4BAAC670" wp14:editId="718B8EBA">
          <wp:extent cx="5934075" cy="1752600"/>
          <wp:effectExtent l="0" t="0" r="9525" b="0"/>
          <wp:docPr id="1" name="Picture 1" descr="ZYRA-KABINETI I KRYETARIT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YRA-KABINETI I KRYETARIT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175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5F0E70"/>
    <w:multiLevelType w:val="hybridMultilevel"/>
    <w:tmpl w:val="E1680EE6"/>
    <w:lvl w:ilvl="0" w:tplc="3B78FA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DC59F8"/>
    <w:multiLevelType w:val="hybridMultilevel"/>
    <w:tmpl w:val="4704E940"/>
    <w:lvl w:ilvl="0" w:tplc="947AA0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C4C"/>
    <w:rsid w:val="000010A4"/>
    <w:rsid w:val="00012DCC"/>
    <w:rsid w:val="00041E5C"/>
    <w:rsid w:val="00061662"/>
    <w:rsid w:val="00063A91"/>
    <w:rsid w:val="000D10AB"/>
    <w:rsid w:val="001822B1"/>
    <w:rsid w:val="001B1F30"/>
    <w:rsid w:val="001C3912"/>
    <w:rsid w:val="001E79EC"/>
    <w:rsid w:val="00202C4C"/>
    <w:rsid w:val="00235E67"/>
    <w:rsid w:val="00282091"/>
    <w:rsid w:val="002865FB"/>
    <w:rsid w:val="002E23D8"/>
    <w:rsid w:val="003154C4"/>
    <w:rsid w:val="00336269"/>
    <w:rsid w:val="00411667"/>
    <w:rsid w:val="00425010"/>
    <w:rsid w:val="00451E3D"/>
    <w:rsid w:val="004D53D0"/>
    <w:rsid w:val="004F516F"/>
    <w:rsid w:val="0052068E"/>
    <w:rsid w:val="005526A0"/>
    <w:rsid w:val="005542F9"/>
    <w:rsid w:val="005729A0"/>
    <w:rsid w:val="0059676F"/>
    <w:rsid w:val="00597B63"/>
    <w:rsid w:val="00636C32"/>
    <w:rsid w:val="00645906"/>
    <w:rsid w:val="0069156A"/>
    <w:rsid w:val="007B714A"/>
    <w:rsid w:val="007B7EB5"/>
    <w:rsid w:val="007E5D6F"/>
    <w:rsid w:val="008516DC"/>
    <w:rsid w:val="0089182B"/>
    <w:rsid w:val="0093059B"/>
    <w:rsid w:val="00955FEA"/>
    <w:rsid w:val="00990CA8"/>
    <w:rsid w:val="009A1F10"/>
    <w:rsid w:val="009C5A95"/>
    <w:rsid w:val="009E13B7"/>
    <w:rsid w:val="00AA715E"/>
    <w:rsid w:val="00AD2B16"/>
    <w:rsid w:val="00B00FD0"/>
    <w:rsid w:val="00BC09E5"/>
    <w:rsid w:val="00BD6E88"/>
    <w:rsid w:val="00C01F4B"/>
    <w:rsid w:val="00C67341"/>
    <w:rsid w:val="00D032F6"/>
    <w:rsid w:val="00D12D00"/>
    <w:rsid w:val="00DF2CBD"/>
    <w:rsid w:val="00DF3CB3"/>
    <w:rsid w:val="00E05E65"/>
    <w:rsid w:val="00E47DCC"/>
    <w:rsid w:val="00E5105A"/>
    <w:rsid w:val="00F148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3BC4A5"/>
  <w15:docId w15:val="{161B52B6-09DC-48A4-9DC0-1D1C827B2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b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1E3D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2C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2C4C"/>
  </w:style>
  <w:style w:type="paragraph" w:styleId="Footer">
    <w:name w:val="footer"/>
    <w:basedOn w:val="Normal"/>
    <w:link w:val="FooterChar"/>
    <w:uiPriority w:val="99"/>
    <w:unhideWhenUsed/>
    <w:rsid w:val="00202C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2C4C"/>
  </w:style>
  <w:style w:type="paragraph" w:styleId="BalloonText">
    <w:name w:val="Balloon Text"/>
    <w:basedOn w:val="Normal"/>
    <w:link w:val="BalloonTextChar"/>
    <w:uiPriority w:val="99"/>
    <w:semiHidden/>
    <w:unhideWhenUsed/>
    <w:rsid w:val="00552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6A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12DC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12DCC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12D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5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7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erizaj.rks-gov.net/wp-content/uploads/2025/07/Kalendari-i-degjimeve-buxhetore-shqip-1.pdf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ferizaj.rks-gov.net/wp-content/uploads/2025/07/Kalendari-i-degjimeve-buxhetore-shqip-1.pdf" TargetMode="External"/><Relationship Id="rId12" Type="http://schemas.openxmlformats.org/officeDocument/2006/relationships/hyperlink" Target="https://ferizaj.rks-gov.net/wp-content/uploads/2025/07/KAB-Komuna-Ferizaj-2026-2028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erizaj.rks-gov.net/wp-content/uploads/2025/07/KAB-Komuna-Ferizaj-2026-2028.pdf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ferizaj.rks-gov.net/wp-content/uploads/2025/07/KAB-Komuna-Ferizaj-2026-2028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erizaj.rks-gov.net/wp-content/uploads/2025/07/Kalendari-i-degjimeve-buxhetore-shqip-1.pdf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605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Shyhrete Topalli</cp:lastModifiedBy>
  <cp:revision>2</cp:revision>
  <cp:lastPrinted>2025-08-18T09:37:00Z</cp:lastPrinted>
  <dcterms:created xsi:type="dcterms:W3CDTF">2025-08-18T09:38:00Z</dcterms:created>
  <dcterms:modified xsi:type="dcterms:W3CDTF">2025-08-18T09:38:00Z</dcterms:modified>
</cp:coreProperties>
</file>