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41F69" w14:textId="26BD420D" w:rsidR="00A505EE" w:rsidRPr="00A505EE" w:rsidRDefault="00A505EE" w:rsidP="00A505EE">
      <w:pPr>
        <w:rPr>
          <w:rFonts w:ascii="Book Antiqua" w:hAnsi="Book Antiqua"/>
          <w:b/>
          <w:sz w:val="36"/>
          <w:szCs w:val="36"/>
          <w:lang w:val="sq-AL"/>
        </w:rPr>
      </w:pPr>
      <w:r w:rsidRPr="00A505EE">
        <w:rPr>
          <w:rFonts w:ascii="Book Antiqua" w:hAnsi="Book Antiqua"/>
          <w:b/>
          <w:sz w:val="36"/>
          <w:szCs w:val="36"/>
          <w:lang w:val="sq-AL"/>
        </w:rPr>
        <w:t xml:space="preserve">       </w:t>
      </w:r>
      <w:proofErr w:type="spellStart"/>
      <w:r w:rsidRPr="00A505EE">
        <w:rPr>
          <w:rFonts w:ascii="Book Antiqua" w:hAnsi="Book Antiqua"/>
          <w:b/>
          <w:sz w:val="36"/>
          <w:szCs w:val="36"/>
          <w:lang w:val="sq-AL"/>
        </w:rPr>
        <w:t>Izveštaj</w:t>
      </w:r>
      <w:proofErr w:type="spellEnd"/>
      <w:r w:rsidRPr="00A505EE">
        <w:rPr>
          <w:rFonts w:ascii="Book Antiqua" w:hAnsi="Book Antiqua"/>
          <w:b/>
          <w:sz w:val="36"/>
          <w:szCs w:val="36"/>
          <w:lang w:val="sq-AL"/>
        </w:rPr>
        <w:t xml:space="preserve"> sa </w:t>
      </w:r>
      <w:proofErr w:type="spellStart"/>
      <w:r w:rsidRPr="00A505EE">
        <w:rPr>
          <w:rFonts w:ascii="Book Antiqua" w:hAnsi="Book Antiqua"/>
          <w:b/>
          <w:sz w:val="36"/>
          <w:szCs w:val="36"/>
          <w:lang w:val="sq-AL"/>
        </w:rPr>
        <w:t>sastanka</w:t>
      </w:r>
      <w:proofErr w:type="spellEnd"/>
      <w:r w:rsidRPr="00A505EE">
        <w:rPr>
          <w:rFonts w:ascii="Book Antiqua" w:hAnsi="Book Antiqua"/>
          <w:b/>
          <w:sz w:val="36"/>
          <w:szCs w:val="36"/>
          <w:lang w:val="sq-AL"/>
        </w:rPr>
        <w:t xml:space="preserve"> o </w:t>
      </w:r>
      <w:proofErr w:type="spellStart"/>
      <w:r w:rsidRPr="00A505EE">
        <w:rPr>
          <w:rFonts w:ascii="Book Antiqua" w:hAnsi="Book Antiqua"/>
          <w:b/>
          <w:sz w:val="36"/>
          <w:szCs w:val="36"/>
          <w:lang w:val="sq-AL"/>
        </w:rPr>
        <w:t>participativnom</w:t>
      </w:r>
      <w:proofErr w:type="spellEnd"/>
      <w:r w:rsidRPr="00A505EE">
        <w:rPr>
          <w:rFonts w:ascii="Book Antiqua" w:hAnsi="Book Antiqua"/>
          <w:b/>
          <w:sz w:val="36"/>
          <w:szCs w:val="36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b/>
          <w:sz w:val="36"/>
          <w:szCs w:val="36"/>
          <w:lang w:val="sq-AL"/>
        </w:rPr>
        <w:t>budžetiranju</w:t>
      </w:r>
      <w:proofErr w:type="spellEnd"/>
      <w:r w:rsidRPr="00A505EE">
        <w:rPr>
          <w:rFonts w:ascii="Book Antiqua" w:hAnsi="Book Antiqua"/>
          <w:b/>
          <w:sz w:val="36"/>
          <w:szCs w:val="36"/>
          <w:lang w:val="sq-AL"/>
        </w:rPr>
        <w:t xml:space="preserve"> u </w:t>
      </w:r>
      <w:proofErr w:type="spellStart"/>
      <w:r w:rsidRPr="00A505EE">
        <w:rPr>
          <w:rFonts w:ascii="Book Antiqua" w:hAnsi="Book Antiqua"/>
          <w:b/>
          <w:sz w:val="36"/>
          <w:szCs w:val="36"/>
          <w:lang w:val="sq-AL"/>
        </w:rPr>
        <w:t>selu</w:t>
      </w:r>
      <w:proofErr w:type="spellEnd"/>
      <w:r w:rsidRPr="00A505EE">
        <w:rPr>
          <w:rFonts w:ascii="Book Antiqua" w:hAnsi="Book Antiqua"/>
          <w:b/>
          <w:sz w:val="36"/>
          <w:szCs w:val="36"/>
          <w:lang w:val="sq-AL"/>
        </w:rPr>
        <w:t xml:space="preserve"> Greme </w:t>
      </w:r>
    </w:p>
    <w:p w14:paraId="67C5D995" w14:textId="77777777" w:rsidR="00A505EE" w:rsidRPr="00A505EE" w:rsidRDefault="00A505EE" w:rsidP="00A505EE">
      <w:pPr>
        <w:rPr>
          <w:rFonts w:ascii="Book Antiqua" w:hAnsi="Book Antiqua"/>
          <w:b/>
          <w:sz w:val="32"/>
          <w:szCs w:val="32"/>
          <w:lang w:val="sq-AL"/>
        </w:rPr>
      </w:pPr>
    </w:p>
    <w:p w14:paraId="2C390C30" w14:textId="77777777" w:rsidR="00A505EE" w:rsidRPr="00A505EE" w:rsidRDefault="00A505EE" w:rsidP="00A505EE">
      <w:pPr>
        <w:rPr>
          <w:rFonts w:ascii="Book Antiqua" w:hAnsi="Book Antiqua"/>
          <w:sz w:val="32"/>
          <w:szCs w:val="32"/>
          <w:lang w:val="sq-AL"/>
        </w:rPr>
      </w:pP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Dana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24.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jula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2024. godine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održan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je proces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glasanja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za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projekat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za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koji se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očekuje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da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se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realizuje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u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okviru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participativnog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budžetiranja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za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stanovnike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sela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Greme.</w:t>
      </w:r>
    </w:p>
    <w:p w14:paraId="239545DC" w14:textId="77777777" w:rsidR="00A505EE" w:rsidRPr="00A505EE" w:rsidRDefault="00A505EE" w:rsidP="00A505EE">
      <w:pPr>
        <w:rPr>
          <w:rFonts w:ascii="Book Antiqua" w:hAnsi="Book Antiqua"/>
          <w:sz w:val="32"/>
          <w:szCs w:val="32"/>
          <w:lang w:val="sq-AL"/>
        </w:rPr>
      </w:pPr>
    </w:p>
    <w:p w14:paraId="30A5DA25" w14:textId="598A0DF3" w:rsidR="00A505EE" w:rsidRPr="00A505EE" w:rsidRDefault="00A505EE" w:rsidP="00A505EE">
      <w:pPr>
        <w:rPr>
          <w:rFonts w:ascii="Book Antiqua" w:hAnsi="Book Antiqua"/>
          <w:sz w:val="32"/>
          <w:szCs w:val="32"/>
          <w:lang w:val="sq-AL"/>
        </w:rPr>
      </w:pP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Direktorka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finansija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Sebahate Ajeti-Sadiku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učestvovala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je u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procesu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glasanja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,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zajedno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sa Sh</w:t>
      </w:r>
      <w:bookmarkStart w:id="0" w:name="_GoBack"/>
      <w:bookmarkEnd w:id="0"/>
      <w:r w:rsidRPr="00A505EE">
        <w:rPr>
          <w:rFonts w:ascii="Book Antiqua" w:hAnsi="Book Antiqua"/>
          <w:sz w:val="32"/>
          <w:szCs w:val="32"/>
          <w:lang w:val="sq-AL"/>
        </w:rPr>
        <w:t xml:space="preserve">yhrete </w:t>
      </w:r>
      <w:r w:rsidRPr="00A505EE">
        <w:rPr>
          <w:rFonts w:ascii="Book Antiqua" w:hAnsi="Book Antiqua"/>
          <w:sz w:val="32"/>
          <w:szCs w:val="32"/>
          <w:lang w:val="sq-AL"/>
        </w:rPr>
        <w:t xml:space="preserve"> Topalli,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šefom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kancelarije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za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informisanje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,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kao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i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f</w:t>
      </w:r>
      <w:r w:rsidRPr="00A505EE">
        <w:rPr>
          <w:rFonts w:ascii="Book Antiqua" w:hAnsi="Book Antiqua"/>
          <w:sz w:val="32"/>
          <w:szCs w:val="32"/>
          <w:lang w:val="sq-AL"/>
        </w:rPr>
        <w:t>inansijskim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službenikom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Fisnik </w:t>
      </w:r>
      <w:r w:rsidRPr="00A505EE">
        <w:rPr>
          <w:rFonts w:ascii="Book Antiqua" w:hAnsi="Book Antiqua"/>
          <w:sz w:val="32"/>
          <w:szCs w:val="32"/>
          <w:lang w:val="sq-AL"/>
        </w:rPr>
        <w:t xml:space="preserve"> S</w:t>
      </w:r>
      <w:r w:rsidRPr="00A505EE">
        <w:rPr>
          <w:rFonts w:ascii="Book Antiqua" w:hAnsi="Book Antiqua"/>
          <w:sz w:val="32"/>
          <w:szCs w:val="32"/>
          <w:lang w:val="sq-AL"/>
        </w:rPr>
        <w:t>ylejmani</w:t>
      </w:r>
      <w:r w:rsidRPr="00A505EE">
        <w:rPr>
          <w:rFonts w:ascii="Book Antiqua" w:hAnsi="Book Antiqua"/>
          <w:sz w:val="32"/>
          <w:szCs w:val="32"/>
          <w:lang w:val="sq-AL"/>
        </w:rPr>
        <w:t xml:space="preserve">. </w:t>
      </w:r>
    </w:p>
    <w:p w14:paraId="65AE9362" w14:textId="77777777" w:rsidR="00A505EE" w:rsidRPr="00A505EE" w:rsidRDefault="00A505EE" w:rsidP="00A505EE">
      <w:pPr>
        <w:rPr>
          <w:rFonts w:ascii="Book Antiqua" w:hAnsi="Book Antiqua"/>
          <w:sz w:val="32"/>
          <w:szCs w:val="32"/>
          <w:lang w:val="sq-AL"/>
        </w:rPr>
      </w:pPr>
    </w:p>
    <w:p w14:paraId="7558FD8D" w14:textId="77777777" w:rsidR="00A505EE" w:rsidRPr="00A505EE" w:rsidRDefault="00A505EE" w:rsidP="00A505EE">
      <w:pPr>
        <w:rPr>
          <w:rFonts w:ascii="Book Antiqua" w:hAnsi="Book Antiqua"/>
          <w:sz w:val="32"/>
          <w:szCs w:val="32"/>
          <w:lang w:val="sq-AL"/>
        </w:rPr>
      </w:pPr>
      <w:r w:rsidRPr="00A505EE">
        <w:rPr>
          <w:rFonts w:ascii="Book Antiqua" w:hAnsi="Book Antiqua"/>
          <w:sz w:val="32"/>
          <w:szCs w:val="32"/>
          <w:lang w:val="sq-AL"/>
        </w:rPr>
        <w:t xml:space="preserve">U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ovom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glasanju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učestvovalo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je 15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građana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, koji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su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većinom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glasova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odlu</w:t>
      </w:r>
      <w:r w:rsidRPr="00A505EE">
        <w:rPr>
          <w:rFonts w:ascii="Book Antiqua" w:hAnsi="Book Antiqua" w:cs="Book Antiqua"/>
          <w:sz w:val="32"/>
          <w:szCs w:val="32"/>
          <w:lang w:val="sq-AL"/>
        </w:rPr>
        <w:t>č</w:t>
      </w:r>
      <w:r w:rsidRPr="00A505EE">
        <w:rPr>
          <w:rFonts w:ascii="Book Antiqua" w:hAnsi="Book Antiqua"/>
          <w:sz w:val="32"/>
          <w:szCs w:val="32"/>
          <w:lang w:val="sq-AL"/>
        </w:rPr>
        <w:t>ili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da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projekat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ure</w:t>
      </w:r>
      <w:r w:rsidRPr="00A505EE">
        <w:rPr>
          <w:rFonts w:ascii="Book Antiqua" w:hAnsi="Book Antiqua" w:cs="Book Antiqua"/>
          <w:sz w:val="32"/>
          <w:szCs w:val="32"/>
          <w:lang w:val="sq-AL"/>
        </w:rPr>
        <w:t>đ</w:t>
      </w:r>
      <w:r w:rsidRPr="00A505EE">
        <w:rPr>
          <w:rFonts w:ascii="Book Antiqua" w:hAnsi="Book Antiqua"/>
          <w:sz w:val="32"/>
          <w:szCs w:val="32"/>
          <w:lang w:val="sq-AL"/>
        </w:rPr>
        <w:t>enja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dvori</w:t>
      </w:r>
      <w:r w:rsidRPr="00A505EE">
        <w:rPr>
          <w:rFonts w:ascii="Book Antiqua" w:hAnsi="Book Antiqua" w:cs="Book Antiqua"/>
          <w:sz w:val="32"/>
          <w:szCs w:val="32"/>
          <w:lang w:val="sq-AL"/>
        </w:rPr>
        <w:t>š</w:t>
      </w:r>
      <w:r w:rsidRPr="00A505EE">
        <w:rPr>
          <w:rFonts w:ascii="Book Antiqua" w:hAnsi="Book Antiqua"/>
          <w:sz w:val="32"/>
          <w:szCs w:val="32"/>
          <w:lang w:val="sq-AL"/>
        </w:rPr>
        <w:t>ta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seoske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 w:cs="Book Antiqua"/>
          <w:sz w:val="32"/>
          <w:szCs w:val="32"/>
          <w:lang w:val="sq-AL"/>
        </w:rPr>
        <w:t>š</w:t>
      </w:r>
      <w:r w:rsidRPr="00A505EE">
        <w:rPr>
          <w:rFonts w:ascii="Book Antiqua" w:hAnsi="Book Antiqua"/>
          <w:sz w:val="32"/>
          <w:szCs w:val="32"/>
          <w:lang w:val="sq-AL"/>
        </w:rPr>
        <w:t>kole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r w:rsidRPr="00A505EE">
        <w:rPr>
          <w:rFonts w:ascii="Book Antiqua" w:hAnsi="Book Antiqua" w:cs="Book Antiqua"/>
          <w:sz w:val="32"/>
          <w:szCs w:val="32"/>
          <w:lang w:val="sq-AL"/>
        </w:rPr>
        <w:t>„</w:t>
      </w:r>
      <w:r w:rsidRPr="00A505EE">
        <w:rPr>
          <w:rFonts w:ascii="Book Antiqua" w:hAnsi="Book Antiqua"/>
          <w:sz w:val="32"/>
          <w:szCs w:val="32"/>
          <w:lang w:val="sq-AL"/>
        </w:rPr>
        <w:t>Jeta e re</w:t>
      </w:r>
      <w:r w:rsidRPr="00A505EE">
        <w:rPr>
          <w:rFonts w:ascii="Book Antiqua" w:hAnsi="Book Antiqua" w:cs="Book Antiqua"/>
          <w:sz w:val="32"/>
          <w:szCs w:val="32"/>
          <w:lang w:val="sq-AL"/>
        </w:rPr>
        <w:t>”</w:t>
      </w:r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bude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uklju</w:t>
      </w:r>
      <w:r w:rsidRPr="00A505EE">
        <w:rPr>
          <w:rFonts w:ascii="Book Antiqua" w:hAnsi="Book Antiqua" w:cs="Book Antiqua"/>
          <w:sz w:val="32"/>
          <w:szCs w:val="32"/>
          <w:lang w:val="sq-AL"/>
        </w:rPr>
        <w:t>č</w:t>
      </w:r>
      <w:r w:rsidRPr="00A505EE">
        <w:rPr>
          <w:rFonts w:ascii="Book Antiqua" w:hAnsi="Book Antiqua"/>
          <w:sz w:val="32"/>
          <w:szCs w:val="32"/>
          <w:lang w:val="sq-AL"/>
        </w:rPr>
        <w:t>en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u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participativno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budžetiranje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. </w:t>
      </w:r>
    </w:p>
    <w:p w14:paraId="772FEE3A" w14:textId="37EC9AFE" w:rsidR="00411667" w:rsidRPr="00A505EE" w:rsidRDefault="00A505EE" w:rsidP="00A505EE">
      <w:pPr>
        <w:rPr>
          <w:rFonts w:ascii="Book Antiqua" w:hAnsi="Book Antiqua"/>
          <w:sz w:val="32"/>
          <w:szCs w:val="32"/>
          <w:lang w:val="sq-AL"/>
        </w:rPr>
      </w:pP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Za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ovaj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projekat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izdvojeno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je 40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hiljada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 xml:space="preserve"> </w:t>
      </w:r>
      <w:proofErr w:type="spellStart"/>
      <w:r w:rsidRPr="00A505EE">
        <w:rPr>
          <w:rFonts w:ascii="Book Antiqua" w:hAnsi="Book Antiqua"/>
          <w:sz w:val="32"/>
          <w:szCs w:val="32"/>
          <w:lang w:val="sq-AL"/>
        </w:rPr>
        <w:t>e</w:t>
      </w:r>
      <w:r>
        <w:rPr>
          <w:rFonts w:ascii="Book Antiqua" w:hAnsi="Book Antiqua"/>
          <w:sz w:val="32"/>
          <w:szCs w:val="32"/>
          <w:lang w:val="sq-AL"/>
        </w:rPr>
        <w:t>u</w:t>
      </w:r>
      <w:r w:rsidRPr="00A505EE">
        <w:rPr>
          <w:rFonts w:ascii="Book Antiqua" w:hAnsi="Book Antiqua"/>
          <w:sz w:val="32"/>
          <w:szCs w:val="32"/>
          <w:lang w:val="sq-AL"/>
        </w:rPr>
        <w:t>ra</w:t>
      </w:r>
      <w:proofErr w:type="spellEnd"/>
      <w:r w:rsidRPr="00A505EE">
        <w:rPr>
          <w:rFonts w:ascii="Book Antiqua" w:hAnsi="Book Antiqua"/>
          <w:sz w:val="32"/>
          <w:szCs w:val="32"/>
          <w:lang w:val="sq-AL"/>
        </w:rPr>
        <w:t>.</w:t>
      </w:r>
    </w:p>
    <w:sectPr w:rsidR="00411667" w:rsidRPr="00A505EE" w:rsidSect="008918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5AAD4" w14:textId="77777777" w:rsidR="003670E5" w:rsidRDefault="003670E5" w:rsidP="00202C4C">
      <w:pPr>
        <w:spacing w:after="0" w:line="240" w:lineRule="auto"/>
      </w:pPr>
      <w:r>
        <w:separator/>
      </w:r>
    </w:p>
  </w:endnote>
  <w:endnote w:type="continuationSeparator" w:id="0">
    <w:p w14:paraId="5BD31FAE" w14:textId="77777777" w:rsidR="003670E5" w:rsidRDefault="003670E5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A5944" w14:textId="77777777" w:rsidR="003670E5" w:rsidRDefault="003670E5" w:rsidP="00202C4C">
      <w:pPr>
        <w:spacing w:after="0" w:line="240" w:lineRule="auto"/>
      </w:pPr>
      <w:r>
        <w:separator/>
      </w:r>
    </w:p>
  </w:footnote>
  <w:footnote w:type="continuationSeparator" w:id="0">
    <w:p w14:paraId="21D52D4F" w14:textId="77777777" w:rsidR="003670E5" w:rsidRDefault="003670E5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E79EC"/>
    <w:rsid w:val="00202C4C"/>
    <w:rsid w:val="00235E67"/>
    <w:rsid w:val="003670E5"/>
    <w:rsid w:val="00411667"/>
    <w:rsid w:val="00425010"/>
    <w:rsid w:val="00451E3D"/>
    <w:rsid w:val="004F516F"/>
    <w:rsid w:val="005526A0"/>
    <w:rsid w:val="0069156A"/>
    <w:rsid w:val="007B714A"/>
    <w:rsid w:val="007B7EB5"/>
    <w:rsid w:val="008516DC"/>
    <w:rsid w:val="0089182B"/>
    <w:rsid w:val="00955FEA"/>
    <w:rsid w:val="009A1F10"/>
    <w:rsid w:val="009E13B7"/>
    <w:rsid w:val="00A505EE"/>
    <w:rsid w:val="00B00FD0"/>
    <w:rsid w:val="00BC09E5"/>
    <w:rsid w:val="00C67341"/>
    <w:rsid w:val="00D12D00"/>
    <w:rsid w:val="00DF2CBD"/>
    <w:rsid w:val="00DF3CB3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2</cp:revision>
  <cp:lastPrinted>2024-08-20T08:30:00Z</cp:lastPrinted>
  <dcterms:created xsi:type="dcterms:W3CDTF">2024-08-20T08:31:00Z</dcterms:created>
  <dcterms:modified xsi:type="dcterms:W3CDTF">2024-08-20T08:31:00Z</dcterms:modified>
</cp:coreProperties>
</file>