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E9DC" w14:textId="77777777" w:rsidR="001E79EC" w:rsidRPr="00B66821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B66821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653181F5" w14:textId="77777777" w:rsidR="00B70985" w:rsidRPr="00B66821" w:rsidRDefault="00B70985" w:rsidP="00B70985">
      <w:pPr>
        <w:jc w:val="center"/>
        <w:rPr>
          <w:rFonts w:ascii="Book Antiqua" w:hAnsi="Book Antiqua"/>
          <w:b/>
          <w:lang w:val="sq-AL"/>
        </w:rPr>
      </w:pPr>
      <w:r w:rsidRPr="00B66821">
        <w:rPr>
          <w:rFonts w:ascii="Book Antiqua" w:hAnsi="Book Antiqua"/>
          <w:b/>
          <w:lang w:val="sq-AL"/>
        </w:rPr>
        <w:t>Zapisnik sa rasprave o budžetu sa ženama iz Uroševca</w:t>
      </w:r>
    </w:p>
    <w:p w14:paraId="37537FAD" w14:textId="77777777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b/>
          <w:lang w:val="sq-AL"/>
        </w:rPr>
        <w:t xml:space="preserve">    </w:t>
      </w:r>
    </w:p>
    <w:p w14:paraId="1955EA5D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100CB573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6D2B1DDC" w14:textId="0BBF9490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Dana 08.08.2024, rasprava o budžetu je održana samo sa ženama grada Uroševca. Ovo ročište o budžetu počelo je u 10:00 sati.</w:t>
      </w:r>
    </w:p>
    <w:p w14:paraId="4FB30079" w14:textId="21260996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4B4A7AFC" w14:textId="77777777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2A2579B5" w14:textId="24D04D35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Otvaranje ove budžetske rasprave je otvorila direktorka finansija Sebahate Ajeti-Sadiku, zajedno sa šefom kancelarije za informisanje i komunikaciju sa javnošću Shyhrete Topalli.</w:t>
      </w:r>
    </w:p>
    <w:p w14:paraId="7ABAE719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6F409BD2" w14:textId="4152F2B8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Na otvaranju budžetske rasprave direktorka Ajeti je rekla da je ovaj sastanak organizovan samo sa ženama, tako da se tačno znaju njihovi prioriteti.</w:t>
      </w:r>
    </w:p>
    <w:p w14:paraId="1CA6BD4E" w14:textId="614AEC52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Prisutne žene na ovom s</w:t>
      </w:r>
      <w:r w:rsidR="00251C4D">
        <w:rPr>
          <w:rFonts w:ascii="Book Antiqua" w:hAnsi="Book Antiqua"/>
          <w:lang w:val="sq-AL"/>
        </w:rPr>
        <w:t>astanku imale su mali broj zaht</w:t>
      </w:r>
      <w:r w:rsidRPr="00B66821">
        <w:rPr>
          <w:rFonts w:ascii="Book Antiqua" w:hAnsi="Book Antiqua"/>
          <w:lang w:val="sq-AL"/>
        </w:rPr>
        <w:t>eva.</w:t>
      </w:r>
    </w:p>
    <w:p w14:paraId="50E94BA7" w14:textId="6C60B4B0" w:rsidR="00B70985" w:rsidRDefault="00B70985" w:rsidP="00B70985">
      <w:pPr>
        <w:rPr>
          <w:rFonts w:ascii="Book Antiqua" w:hAnsi="Book Antiqua"/>
          <w:lang w:val="sq-AL"/>
        </w:rPr>
      </w:pPr>
    </w:p>
    <w:p w14:paraId="1258FB34" w14:textId="77777777" w:rsidR="00251C4D" w:rsidRPr="00B66821" w:rsidRDefault="00251C4D" w:rsidP="00B70985">
      <w:pPr>
        <w:rPr>
          <w:rFonts w:ascii="Book Antiqua" w:hAnsi="Book Antiqua"/>
          <w:lang w:val="sq-AL"/>
        </w:rPr>
      </w:pPr>
    </w:p>
    <w:p w14:paraId="5500ACFC" w14:textId="15F932DD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142110AB" w14:textId="5389356E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2848A5B9" w14:textId="77777777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lastRenderedPageBreak/>
        <w:t>Diellza Reka</w:t>
      </w:r>
    </w:p>
    <w:p w14:paraId="04011AF5" w14:textId="01C4F4D6" w:rsidR="000F052C" w:rsidRPr="00B66821" w:rsidRDefault="00251C4D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Izgraditi </w:t>
      </w:r>
      <w:r w:rsidR="00B66821" w:rsidRPr="00B66821">
        <w:rPr>
          <w:rFonts w:ascii="Book Antiqua" w:hAnsi="Book Antiqua"/>
          <w:lang w:val="sq-AL"/>
        </w:rPr>
        <w:t>park i igra</w:t>
      </w:r>
      <w:r>
        <w:rPr>
          <w:rFonts w:ascii="Book Antiqua" w:hAnsi="Book Antiqua"/>
          <w:lang w:val="sq-AL"/>
        </w:rPr>
        <w:t>lište za d</w:t>
      </w:r>
      <w:r w:rsidR="00B66821" w:rsidRPr="00B66821">
        <w:rPr>
          <w:rFonts w:ascii="Book Antiqua" w:hAnsi="Book Antiqua"/>
          <w:lang w:val="sq-AL"/>
        </w:rPr>
        <w:t xml:space="preserve">ecu u selu </w:t>
      </w:r>
      <w:r>
        <w:rPr>
          <w:rFonts w:ascii="Book Antiqua" w:hAnsi="Book Antiqua"/>
          <w:lang w:val="sq-AL"/>
        </w:rPr>
        <w:t xml:space="preserve">Gornje </w:t>
      </w:r>
      <w:r w:rsidR="00B66821" w:rsidRPr="00B66821">
        <w:rPr>
          <w:rFonts w:ascii="Book Antiqua" w:hAnsi="Book Antiqua"/>
          <w:lang w:val="sq-AL"/>
        </w:rPr>
        <w:t>Neredime.</w:t>
      </w:r>
    </w:p>
    <w:p w14:paraId="64C91674" w14:textId="77777777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Vlora Ali</w:t>
      </w:r>
    </w:p>
    <w:p w14:paraId="3CCE8973" w14:textId="74DA77FC" w:rsidR="000F052C" w:rsidRPr="00B66821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Kada očekujete funkcionalizaciju </w:t>
      </w:r>
      <w:r w:rsidR="00251C4D">
        <w:rPr>
          <w:rFonts w:ascii="Book Antiqua" w:hAnsi="Book Antiqua"/>
          <w:lang w:val="sq-AL"/>
        </w:rPr>
        <w:t>vrtića</w:t>
      </w:r>
      <w:r w:rsidRPr="00B66821">
        <w:rPr>
          <w:rFonts w:ascii="Book Antiqua" w:hAnsi="Book Antiqua"/>
          <w:lang w:val="sq-AL"/>
        </w:rPr>
        <w:t xml:space="preserve"> u selu Greme</w:t>
      </w:r>
    </w:p>
    <w:p w14:paraId="1A2821D6" w14:textId="5A7BE255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 </w:t>
      </w:r>
    </w:p>
    <w:p w14:paraId="61B073AA" w14:textId="77777777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Nazmije Ademi</w:t>
      </w:r>
    </w:p>
    <w:p w14:paraId="71DE02B2" w14:textId="77777777" w:rsidR="000F052C" w:rsidRPr="00B66821" w:rsidRDefault="000F052C" w:rsidP="000F052C">
      <w:pPr>
        <w:rPr>
          <w:rFonts w:ascii="Book Antiqua" w:hAnsi="Book Antiqua"/>
          <w:lang w:val="sq-AL"/>
        </w:rPr>
      </w:pPr>
    </w:p>
    <w:p w14:paraId="10A6DF5E" w14:textId="662EB900" w:rsidR="000F052C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Postoji li mogućnost u selu Dardani da se u ovom selu stavi više korpi za smeće, kao i da se nešto konkretno uradi po pitanju pasa lutalica u ovom selu zbog njihove velike opasnosti.</w:t>
      </w:r>
    </w:p>
    <w:p w14:paraId="297C3188" w14:textId="77777777" w:rsidR="00B66821" w:rsidRPr="00B66821" w:rsidRDefault="00B66821" w:rsidP="00B66821">
      <w:pPr>
        <w:rPr>
          <w:rFonts w:ascii="Book Antiqua" w:hAnsi="Book Antiqua"/>
          <w:lang w:val="sq-AL"/>
        </w:rPr>
      </w:pPr>
    </w:p>
    <w:p w14:paraId="5180E5A8" w14:textId="6EE983DC" w:rsidR="000F052C" w:rsidRPr="00B66821" w:rsidRDefault="000F052C" w:rsidP="000F052C">
      <w:pPr>
        <w:ind w:left="360"/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Hamide Ilazi-</w:t>
      </w:r>
      <w:r w:rsidR="00251C4D">
        <w:rPr>
          <w:rFonts w:ascii="Book Antiqua" w:hAnsi="Book Antiqua"/>
          <w:lang w:val="sq-AL"/>
        </w:rPr>
        <w:t xml:space="preserve"> Jerli Prelez </w:t>
      </w:r>
    </w:p>
    <w:p w14:paraId="51D39779" w14:textId="27BEAFFA" w:rsidR="000F052C" w:rsidRPr="00B66821" w:rsidRDefault="000F052C" w:rsidP="004E5E2A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Zbog velike opasnosti od pasa lutalica trebalo bi obezbij</w:t>
      </w:r>
      <w:r w:rsidR="00E341D5">
        <w:rPr>
          <w:rFonts w:ascii="Book Antiqua" w:hAnsi="Book Antiqua"/>
          <w:lang w:val="sq-AL"/>
        </w:rPr>
        <w:t>editi javni autobus za prevoz d</w:t>
      </w:r>
      <w:r w:rsidRPr="00B66821">
        <w:rPr>
          <w:rFonts w:ascii="Book Antiqua" w:hAnsi="Book Antiqua"/>
          <w:lang w:val="sq-AL"/>
        </w:rPr>
        <w:t>ece iz ovog sela do škole.</w:t>
      </w:r>
    </w:p>
    <w:p w14:paraId="5E6210D7" w14:textId="732CEA1C" w:rsidR="000F052C" w:rsidRPr="00B66821" w:rsidRDefault="000F052C" w:rsidP="000F052C">
      <w:pPr>
        <w:pStyle w:val="ListParagraph"/>
        <w:rPr>
          <w:rFonts w:ascii="Book Antiqua" w:hAnsi="Book Antiqua"/>
          <w:lang w:val="sq-AL"/>
        </w:rPr>
      </w:pPr>
    </w:p>
    <w:p w14:paraId="2FB805D9" w14:textId="4296E469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31C56EA1" w14:textId="125BB070" w:rsidR="000F052C" w:rsidRPr="00B66821" w:rsidRDefault="000F052C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Erza Vladi</w:t>
      </w:r>
    </w:p>
    <w:p w14:paraId="628C7767" w14:textId="7BDF599F" w:rsidR="000F052C" w:rsidRPr="00B66821" w:rsidRDefault="00E341D5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Izraditi javnu rasv</w:t>
      </w:r>
      <w:r w:rsidR="000F052C" w:rsidRPr="00B66821">
        <w:rPr>
          <w:rFonts w:ascii="Book Antiqua" w:hAnsi="Book Antiqua"/>
          <w:lang w:val="sq-AL"/>
        </w:rPr>
        <w:t>etu u ulici "Arsim Bega".</w:t>
      </w:r>
    </w:p>
    <w:p w14:paraId="63FE9D1A" w14:textId="2A81EFD4" w:rsidR="000F052C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Napraviti javni prevoz u prvom delu grada jer to nije odlučeno u vašem planiranju.</w:t>
      </w:r>
    </w:p>
    <w:p w14:paraId="427E2D9C" w14:textId="77777777" w:rsidR="00E341D5" w:rsidRPr="00B66821" w:rsidRDefault="00E341D5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</w:p>
    <w:p w14:paraId="11E33D9E" w14:textId="3B6B81DD" w:rsidR="000F052C" w:rsidRPr="00B66821" w:rsidRDefault="00643A97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lastRenderedPageBreak/>
        <w:t>Hidajete Bytyqi</w:t>
      </w:r>
    </w:p>
    <w:p w14:paraId="2661C577" w14:textId="391CF1DF" w:rsidR="00643A97" w:rsidRDefault="00643A97" w:rsidP="00643A9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Mašina </w:t>
      </w:r>
      <w:r w:rsidR="00B66821" w:rsidRPr="00B66821">
        <w:rPr>
          <w:rFonts w:ascii="Book Antiqua" w:hAnsi="Book Antiqua"/>
          <w:lang w:val="sq-AL"/>
        </w:rPr>
        <w:t>za skupljanje meda, kao i ako imate priliku da mi poklonite neke košnice 2025. godine.</w:t>
      </w:r>
    </w:p>
    <w:p w14:paraId="2677DD3E" w14:textId="1A9BBE04" w:rsidR="00B66821" w:rsidRDefault="00B66821" w:rsidP="00B66821">
      <w:pPr>
        <w:rPr>
          <w:rFonts w:ascii="Book Antiqua" w:hAnsi="Book Antiqua"/>
          <w:lang w:val="sq-AL"/>
        </w:rPr>
      </w:pPr>
    </w:p>
    <w:p w14:paraId="7190DE54" w14:textId="19337464" w:rsidR="00643A97" w:rsidRDefault="00643A97" w:rsidP="00643A97">
      <w:pPr>
        <w:pStyle w:val="ListParagraph"/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Igballe Esati</w:t>
      </w:r>
    </w:p>
    <w:p w14:paraId="45DF0E46" w14:textId="77777777" w:rsidR="00B66821" w:rsidRPr="00B66821" w:rsidRDefault="00B66821" w:rsidP="00643A97">
      <w:pPr>
        <w:pStyle w:val="ListParagraph"/>
        <w:rPr>
          <w:rFonts w:ascii="Book Antiqua" w:hAnsi="Book Antiqua"/>
          <w:lang w:val="sq-AL"/>
        </w:rPr>
      </w:pPr>
    </w:p>
    <w:p w14:paraId="4246EC3F" w14:textId="2AAC0602" w:rsidR="00643A97" w:rsidRPr="00B66821" w:rsidRDefault="00643A97" w:rsidP="00643A9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Popraviti put u selu Pojate kao i javnu rasvetu.</w:t>
      </w:r>
    </w:p>
    <w:p w14:paraId="0DB28DCD" w14:textId="44DC4702" w:rsidR="000F052C" w:rsidRPr="00B66821" w:rsidRDefault="000F052C" w:rsidP="000F052C">
      <w:pPr>
        <w:rPr>
          <w:rFonts w:ascii="Book Antiqua" w:hAnsi="Book Antiqua"/>
          <w:lang w:val="sq-AL"/>
        </w:rPr>
      </w:pPr>
    </w:p>
    <w:p w14:paraId="519D01C0" w14:textId="77777777" w:rsidR="000F052C" w:rsidRPr="00B66821" w:rsidRDefault="000F052C" w:rsidP="000F052C">
      <w:pPr>
        <w:rPr>
          <w:rFonts w:ascii="Book Antiqua" w:hAnsi="Book Antiqua"/>
          <w:lang w:val="sq-AL"/>
        </w:rPr>
      </w:pPr>
    </w:p>
    <w:p w14:paraId="210817B8" w14:textId="518784DF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Direktorka Sebahate Ajeti-Sadiku je zatvorila ovu budžetsku raspravu</w:t>
      </w:r>
    </w:p>
    <w:p w14:paraId="57012D3C" w14:textId="633148E9" w:rsidR="007F1599" w:rsidRPr="00B66821" w:rsidRDefault="007F1599" w:rsidP="00B70985">
      <w:pPr>
        <w:rPr>
          <w:rFonts w:ascii="Book Antiqua" w:hAnsi="Book Antiqua"/>
          <w:lang w:val="sq-AL"/>
        </w:rPr>
      </w:pPr>
    </w:p>
    <w:p w14:paraId="74C704FB" w14:textId="77777777" w:rsidR="007F1599" w:rsidRPr="00B66821" w:rsidRDefault="007F1599" w:rsidP="00B70985">
      <w:pPr>
        <w:rPr>
          <w:rFonts w:ascii="Book Antiqua" w:hAnsi="Book Antiqua"/>
          <w:lang w:val="sq-AL"/>
        </w:rPr>
      </w:pPr>
    </w:p>
    <w:p w14:paraId="4E82B45A" w14:textId="1B11088F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Ovaj sastanak je završen u 11:20.</w:t>
      </w:r>
    </w:p>
    <w:p w14:paraId="074DB79E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4B89D07C" w14:textId="44FBD6E3" w:rsidR="00B70985" w:rsidRPr="00B66821" w:rsidRDefault="00E341D5" w:rsidP="00B7098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Zapisničar</w:t>
      </w:r>
    </w:p>
    <w:p w14:paraId="011005B5" w14:textId="5F2D84D9" w:rsidR="00B70985" w:rsidRPr="00B66821" w:rsidRDefault="00E341D5" w:rsidP="00B7098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Shyhrete</w:t>
      </w:r>
      <w:bookmarkStart w:id="0" w:name="_GoBack"/>
      <w:bookmarkEnd w:id="0"/>
      <w:r w:rsidR="00B70985" w:rsidRPr="00B66821">
        <w:rPr>
          <w:rFonts w:ascii="Book Antiqua" w:hAnsi="Book Antiqua"/>
          <w:lang w:val="sq-AL"/>
        </w:rPr>
        <w:t xml:space="preserve"> Topalli</w:t>
      </w:r>
    </w:p>
    <w:p w14:paraId="772FEE3A" w14:textId="406E5EA4" w:rsidR="00411667" w:rsidRPr="00B66821" w:rsidRDefault="00411667" w:rsidP="00B70985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B66821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EEC68" w14:textId="77777777" w:rsidR="00585AC1" w:rsidRDefault="00585AC1" w:rsidP="00202C4C">
      <w:pPr>
        <w:spacing w:after="0" w:line="240" w:lineRule="auto"/>
      </w:pPr>
      <w:r>
        <w:separator/>
      </w:r>
    </w:p>
  </w:endnote>
  <w:endnote w:type="continuationSeparator" w:id="0">
    <w:p w14:paraId="448C6BC0" w14:textId="77777777" w:rsidR="00585AC1" w:rsidRDefault="00585AC1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0AD9D" w14:textId="77777777" w:rsidR="00585AC1" w:rsidRDefault="00585AC1" w:rsidP="00202C4C">
      <w:pPr>
        <w:spacing w:after="0" w:line="240" w:lineRule="auto"/>
      </w:pPr>
      <w:r>
        <w:separator/>
      </w:r>
    </w:p>
  </w:footnote>
  <w:footnote w:type="continuationSeparator" w:id="0">
    <w:p w14:paraId="4133A400" w14:textId="77777777" w:rsidR="00585AC1" w:rsidRDefault="00585AC1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7E36"/>
    <w:multiLevelType w:val="hybridMultilevel"/>
    <w:tmpl w:val="482ADFA8"/>
    <w:lvl w:ilvl="0" w:tplc="086C50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F052C"/>
    <w:rsid w:val="000F582C"/>
    <w:rsid w:val="001E79EC"/>
    <w:rsid w:val="00202C4C"/>
    <w:rsid w:val="00235E67"/>
    <w:rsid w:val="00237EC7"/>
    <w:rsid w:val="00251C4D"/>
    <w:rsid w:val="00411667"/>
    <w:rsid w:val="00425010"/>
    <w:rsid w:val="00451E3D"/>
    <w:rsid w:val="004F516F"/>
    <w:rsid w:val="005526A0"/>
    <w:rsid w:val="00585AC1"/>
    <w:rsid w:val="005B2ED5"/>
    <w:rsid w:val="00643A97"/>
    <w:rsid w:val="0069156A"/>
    <w:rsid w:val="007B714A"/>
    <w:rsid w:val="007B7EB5"/>
    <w:rsid w:val="007F1599"/>
    <w:rsid w:val="008516DC"/>
    <w:rsid w:val="0089182B"/>
    <w:rsid w:val="008C2BC2"/>
    <w:rsid w:val="00955FEA"/>
    <w:rsid w:val="009A1F10"/>
    <w:rsid w:val="009E13B7"/>
    <w:rsid w:val="00B00FD0"/>
    <w:rsid w:val="00B66821"/>
    <w:rsid w:val="00B70985"/>
    <w:rsid w:val="00BC09E5"/>
    <w:rsid w:val="00C67341"/>
    <w:rsid w:val="00D12D00"/>
    <w:rsid w:val="00DF2CBD"/>
    <w:rsid w:val="00DF3CB3"/>
    <w:rsid w:val="00E341D5"/>
    <w:rsid w:val="00E47DCC"/>
    <w:rsid w:val="00E5105A"/>
    <w:rsid w:val="00FA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Ganimete</cp:lastModifiedBy>
  <cp:revision>3</cp:revision>
  <cp:lastPrinted>2023-05-30T10:02:00Z</cp:lastPrinted>
  <dcterms:created xsi:type="dcterms:W3CDTF">2024-08-12T21:22:00Z</dcterms:created>
  <dcterms:modified xsi:type="dcterms:W3CDTF">2024-08-12T21:39:00Z</dcterms:modified>
</cp:coreProperties>
</file>