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C9" w:rsidRPr="00A84699" w:rsidRDefault="001324C9" w:rsidP="001324C9">
      <w:pPr>
        <w:spacing w:line="360" w:lineRule="auto"/>
        <w:ind w:firstLine="720"/>
        <w:jc w:val="both"/>
        <w:rPr>
          <w:b/>
          <w:bCs/>
          <w:sz w:val="22"/>
          <w:szCs w:val="22"/>
        </w:rPr>
      </w:pPr>
    </w:p>
    <w:p w:rsidR="001324C9" w:rsidRPr="00A84699" w:rsidRDefault="001324C9" w:rsidP="001324C9">
      <w:pPr>
        <w:tabs>
          <w:tab w:val="left" w:pos="2979"/>
        </w:tabs>
        <w:rPr>
          <w:sz w:val="22"/>
          <w:szCs w:val="22"/>
        </w:rPr>
      </w:pPr>
      <w:r w:rsidRPr="00A84699">
        <w:rPr>
          <w:noProof/>
          <w:sz w:val="22"/>
          <w:szCs w:val="22"/>
        </w:rPr>
        <w:drawing>
          <wp:anchor distT="0" distB="0" distL="114300" distR="114300" simplePos="0" relativeHeight="251659264" behindDoc="0" locked="0" layoutInCell="1" allowOverlap="1" wp14:anchorId="722E1CD7" wp14:editId="6E154F07">
            <wp:simplePos x="0" y="0"/>
            <wp:positionH relativeFrom="column">
              <wp:posOffset>5424805</wp:posOffset>
            </wp:positionH>
            <wp:positionV relativeFrom="paragraph">
              <wp:posOffset>0</wp:posOffset>
            </wp:positionV>
            <wp:extent cx="622300" cy="715645"/>
            <wp:effectExtent l="0" t="0" r="6350" b="8255"/>
            <wp:wrapSquare wrapText="bothSides"/>
            <wp:docPr id="15" name="Picture 6"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a"/>
                    <pic:cNvPicPr>
                      <a:picLocks noChangeAspect="1" noChangeArrowheads="1"/>
                    </pic:cNvPicPr>
                  </pic:nvPicPr>
                  <pic:blipFill>
                    <a:blip r:embed="rId5" cstate="print"/>
                    <a:srcRect/>
                    <a:stretch>
                      <a:fillRect/>
                    </a:stretch>
                  </pic:blipFill>
                  <pic:spPr bwMode="auto">
                    <a:xfrm>
                      <a:off x="0" y="0"/>
                      <a:ext cx="622300" cy="715645"/>
                    </a:xfrm>
                    <a:prstGeom prst="rect">
                      <a:avLst/>
                    </a:prstGeom>
                    <a:noFill/>
                  </pic:spPr>
                </pic:pic>
              </a:graphicData>
            </a:graphic>
          </wp:anchor>
        </w:drawing>
      </w:r>
      <w:r w:rsidRPr="00A84699">
        <w:rPr>
          <w:noProof/>
          <w:sz w:val="22"/>
          <w:szCs w:val="22"/>
        </w:rPr>
        <mc:AlternateContent>
          <mc:Choice Requires="wps">
            <w:drawing>
              <wp:anchor distT="0" distB="0" distL="114300" distR="114300" simplePos="0" relativeHeight="251660288" behindDoc="0" locked="0" layoutInCell="1" allowOverlap="1" wp14:anchorId="4285A12D" wp14:editId="1B8508E7">
                <wp:simplePos x="0" y="0"/>
                <wp:positionH relativeFrom="column">
                  <wp:posOffset>914400</wp:posOffset>
                </wp:positionH>
                <wp:positionV relativeFrom="paragraph">
                  <wp:posOffset>-3175</wp:posOffset>
                </wp:positionV>
                <wp:extent cx="4472940" cy="5340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5A12D" id="_x0000_t202" coordsize="21600,21600" o:spt="202" path="m,l,21600r21600,l21600,xe">
                <v:stroke joinstyle="miter"/>
                <v:path gradientshapeok="t" o:connecttype="rect"/>
              </v:shapetype>
              <v:shape id="Text Box 13" o:spid="_x0000_s1026" type="#_x0000_t202" style="position:absolute;margin-left:1in;margin-top:-.25pt;width:352.2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" stroked="f">
                <v:textbo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v:textbox>
              </v:shape>
            </w:pict>
          </mc:Fallback>
        </mc:AlternateContent>
      </w:r>
      <w:r w:rsidRPr="00A84699">
        <w:rPr>
          <w:noProof/>
          <w:sz w:val="22"/>
          <w:szCs w:val="22"/>
        </w:rPr>
        <w:drawing>
          <wp:inline distT="0" distB="0" distL="0" distR="0" wp14:anchorId="59B33951" wp14:editId="4BAAC97E">
            <wp:extent cx="845244" cy="7600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6563" cy="761281"/>
                    </a:xfrm>
                    <a:prstGeom prst="rect">
                      <a:avLst/>
                    </a:prstGeom>
                    <a:noFill/>
                    <a:ln w="9525">
                      <a:noFill/>
                      <a:miter lim="800000"/>
                      <a:headEnd/>
                      <a:tailEnd/>
                    </a:ln>
                  </pic:spPr>
                </pic:pic>
              </a:graphicData>
            </a:graphic>
          </wp:inline>
        </w:drawing>
      </w:r>
      <w:r w:rsidRPr="00A84699">
        <w:rPr>
          <w:sz w:val="22"/>
          <w:szCs w:val="22"/>
        </w:rPr>
        <w:t xml:space="preserve">                                          http://kk.rks-gov.net/ferizaj</w:t>
      </w:r>
    </w:p>
    <w:p w:rsidR="001324C9" w:rsidRPr="00A84699" w:rsidRDefault="001324C9" w:rsidP="001324C9">
      <w:pPr>
        <w:tabs>
          <w:tab w:val="left" w:pos="2842"/>
        </w:tabs>
        <w:rPr>
          <w:sz w:val="22"/>
          <w:szCs w:val="22"/>
        </w:rPr>
      </w:pPr>
      <w:r w:rsidRPr="00A84699">
        <w:rPr>
          <w:noProof/>
          <w:sz w:val="22"/>
          <w:szCs w:val="22"/>
        </w:rPr>
        <mc:AlternateContent>
          <mc:Choice Requires="wps">
            <w:drawing>
              <wp:anchor distT="0" distB="0" distL="114300" distR="114300" simplePos="0" relativeHeight="251661312" behindDoc="0" locked="0" layoutInCell="1" allowOverlap="1" wp14:anchorId="7200C448" wp14:editId="2276F25F">
                <wp:simplePos x="0" y="0"/>
                <wp:positionH relativeFrom="column">
                  <wp:posOffset>114300</wp:posOffset>
                </wp:positionH>
                <wp:positionV relativeFrom="paragraph">
                  <wp:posOffset>15875</wp:posOffset>
                </wp:positionV>
                <wp:extent cx="5962650" cy="1905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BC901" id="Straight Connector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4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" strokeweight="1.5pt"/>
            </w:pict>
          </mc:Fallback>
        </mc:AlternateContent>
      </w:r>
      <w:r w:rsidRPr="00A84699">
        <w:rPr>
          <w:sz w:val="22"/>
          <w:szCs w:val="22"/>
        </w:rPr>
        <w:tab/>
      </w:r>
      <w:r w:rsidRPr="00A84699">
        <w:rPr>
          <w:bCs/>
          <w:sz w:val="22"/>
          <w:szCs w:val="22"/>
        </w:rPr>
        <w:tab/>
        <w:t xml:space="preserve">   </w:t>
      </w:r>
    </w:p>
    <w:tbl>
      <w:tblPr>
        <w:tblStyle w:val="TableGrid"/>
        <w:tblpPr w:leftFromText="180" w:rightFromText="180" w:vertAnchor="text" w:horzAnchor="margin" w:tblpY="90"/>
        <w:tblOverlap w:val="never"/>
        <w:tblW w:w="0" w:type="auto"/>
        <w:tblLook w:val="04A0" w:firstRow="1" w:lastRow="0" w:firstColumn="1" w:lastColumn="0" w:noHBand="0" w:noVBand="1"/>
      </w:tblPr>
      <w:tblGrid>
        <w:gridCol w:w="3258"/>
      </w:tblGrid>
      <w:tr w:rsidR="001324C9" w:rsidRPr="00A84699" w:rsidTr="009F6CBF">
        <w:trPr>
          <w:trHeight w:val="530"/>
        </w:trPr>
        <w:tc>
          <w:tcPr>
            <w:tcW w:w="3258" w:type="dxa"/>
            <w:tcBorders>
              <w:top w:val="single" w:sz="4" w:space="0" w:color="auto"/>
              <w:left w:val="single" w:sz="4" w:space="0" w:color="auto"/>
              <w:bottom w:val="single" w:sz="4" w:space="0" w:color="auto"/>
              <w:right w:val="single" w:sz="4" w:space="0" w:color="auto"/>
            </w:tcBorders>
            <w:hideMark/>
          </w:tcPr>
          <w:p w:rsidR="001324C9" w:rsidRPr="00A84699" w:rsidRDefault="001324C9" w:rsidP="009F6CBF">
            <w:pPr>
              <w:tabs>
                <w:tab w:val="left" w:pos="2842"/>
              </w:tabs>
              <w:jc w:val="center"/>
              <w:rPr>
                <w:b/>
                <w:sz w:val="22"/>
                <w:szCs w:val="22"/>
              </w:rPr>
            </w:pPr>
            <w:r w:rsidRPr="00A84699">
              <w:rPr>
                <w:b/>
                <w:sz w:val="22"/>
                <w:szCs w:val="22"/>
              </w:rPr>
              <w:t>KUVENDI I KOMUNËS</w:t>
            </w:r>
          </w:p>
          <w:p w:rsidR="001324C9" w:rsidRPr="00A84699" w:rsidRDefault="001324C9" w:rsidP="009F6CBF">
            <w:pPr>
              <w:tabs>
                <w:tab w:val="left" w:pos="2842"/>
              </w:tabs>
              <w:jc w:val="center"/>
              <w:rPr>
                <w:b/>
                <w:sz w:val="22"/>
                <w:szCs w:val="22"/>
              </w:rPr>
            </w:pPr>
            <w:r w:rsidRPr="00A84699">
              <w:rPr>
                <w:b/>
                <w:sz w:val="22"/>
                <w:szCs w:val="22"/>
              </w:rPr>
              <w:t>SKUPSTINA OPŠTINE</w:t>
            </w:r>
          </w:p>
          <w:p w:rsidR="001324C9" w:rsidRPr="00A84699" w:rsidRDefault="001324C9" w:rsidP="009F6CBF">
            <w:pPr>
              <w:tabs>
                <w:tab w:val="left" w:pos="2842"/>
              </w:tabs>
              <w:jc w:val="center"/>
              <w:rPr>
                <w:sz w:val="22"/>
                <w:szCs w:val="22"/>
              </w:rPr>
            </w:pPr>
            <w:r w:rsidRPr="00A84699">
              <w:rPr>
                <w:b/>
                <w:sz w:val="22"/>
                <w:szCs w:val="22"/>
              </w:rPr>
              <w:t>MUNICIPAL ASSEMBLY</w:t>
            </w:r>
          </w:p>
        </w:tc>
      </w:tr>
    </w:tbl>
    <w:tbl>
      <w:tblPr>
        <w:tblStyle w:val="TableGrid"/>
        <w:tblpPr w:leftFromText="180" w:rightFromText="180" w:vertAnchor="text" w:horzAnchor="margin" w:tblpXSpec="right" w:tblpY="165"/>
        <w:tblW w:w="0" w:type="auto"/>
        <w:tblLook w:val="04A0" w:firstRow="1" w:lastRow="0" w:firstColumn="1" w:lastColumn="0" w:noHBand="0" w:noVBand="1"/>
      </w:tblPr>
      <w:tblGrid>
        <w:gridCol w:w="2628"/>
      </w:tblGrid>
      <w:tr w:rsidR="004A4413" w:rsidRPr="00A84699" w:rsidTr="009F6CBF">
        <w:trPr>
          <w:trHeight w:val="527"/>
        </w:trPr>
        <w:tc>
          <w:tcPr>
            <w:tcW w:w="2628" w:type="dxa"/>
            <w:tcBorders>
              <w:top w:val="single" w:sz="4" w:space="0" w:color="auto"/>
              <w:left w:val="single" w:sz="4" w:space="0" w:color="auto"/>
              <w:bottom w:val="single" w:sz="4" w:space="0" w:color="auto"/>
              <w:right w:val="single" w:sz="4" w:space="0" w:color="auto"/>
            </w:tcBorders>
            <w:hideMark/>
          </w:tcPr>
          <w:p w:rsidR="004A4413" w:rsidRPr="00A84699" w:rsidRDefault="004A4413" w:rsidP="009F6CBF">
            <w:pPr>
              <w:tabs>
                <w:tab w:val="left" w:pos="2842"/>
              </w:tabs>
              <w:rPr>
                <w:b/>
                <w:sz w:val="22"/>
                <w:szCs w:val="22"/>
              </w:rPr>
            </w:pPr>
            <w:r w:rsidRPr="00A84699">
              <w:rPr>
                <w:b/>
                <w:sz w:val="22"/>
                <w:szCs w:val="22"/>
              </w:rPr>
              <w:t>01.Nr.</w:t>
            </w:r>
            <w:r w:rsidR="00A84699" w:rsidRPr="00A84699">
              <w:rPr>
                <w:b/>
                <w:sz w:val="22"/>
                <w:szCs w:val="22"/>
              </w:rPr>
              <w:t>56</w:t>
            </w:r>
          </w:p>
          <w:p w:rsidR="004A4413" w:rsidRPr="00A84699" w:rsidRDefault="004A4413" w:rsidP="004A4413">
            <w:pPr>
              <w:tabs>
                <w:tab w:val="left" w:pos="2842"/>
              </w:tabs>
              <w:rPr>
                <w:sz w:val="22"/>
                <w:szCs w:val="22"/>
              </w:rPr>
            </w:pPr>
            <w:r w:rsidRPr="00A84699">
              <w:rPr>
                <w:b/>
                <w:sz w:val="22"/>
                <w:szCs w:val="22"/>
              </w:rPr>
              <w:t>Data:</w:t>
            </w:r>
            <w:r w:rsidRPr="00A84699">
              <w:rPr>
                <w:sz w:val="22"/>
                <w:szCs w:val="22"/>
              </w:rPr>
              <w:t xml:space="preserve"> </w:t>
            </w:r>
            <w:r w:rsidRPr="00A84699">
              <w:rPr>
                <w:b/>
                <w:sz w:val="22"/>
                <w:szCs w:val="22"/>
                <w:lang w:val="sq-AL"/>
              </w:rPr>
              <w:t>20.06.2024</w:t>
            </w:r>
          </w:p>
        </w:tc>
      </w:tr>
    </w:tbl>
    <w:p w:rsidR="001324C9" w:rsidRPr="00A84699" w:rsidRDefault="001324C9" w:rsidP="001324C9">
      <w:pPr>
        <w:tabs>
          <w:tab w:val="left" w:pos="2842"/>
        </w:tabs>
        <w:rPr>
          <w:bCs/>
          <w:sz w:val="22"/>
          <w:szCs w:val="22"/>
        </w:rPr>
      </w:pPr>
      <w:r w:rsidRPr="00A84699">
        <w:rPr>
          <w:sz w:val="22"/>
          <w:szCs w:val="22"/>
        </w:rPr>
        <w:tab/>
      </w:r>
      <w:r w:rsidRPr="00A84699">
        <w:rPr>
          <w:sz w:val="22"/>
          <w:szCs w:val="22"/>
        </w:rPr>
        <w:tab/>
      </w:r>
      <w:r w:rsidRPr="00A84699">
        <w:rPr>
          <w:sz w:val="22"/>
          <w:szCs w:val="22"/>
        </w:rPr>
        <w:tab/>
      </w:r>
      <w:r w:rsidRPr="00A84699">
        <w:rPr>
          <w:sz w:val="22"/>
          <w:szCs w:val="22"/>
        </w:rPr>
        <w:tab/>
      </w:r>
      <w:r w:rsidRPr="00A84699">
        <w:rPr>
          <w:bCs/>
          <w:sz w:val="22"/>
          <w:szCs w:val="22"/>
        </w:rPr>
        <w:tab/>
        <w:t xml:space="preserve">   </w:t>
      </w:r>
    </w:p>
    <w:p w:rsidR="001324C9" w:rsidRPr="00A84699" w:rsidRDefault="001324C9" w:rsidP="001324C9">
      <w:pPr>
        <w:tabs>
          <w:tab w:val="left" w:pos="1280"/>
        </w:tabs>
        <w:rPr>
          <w:sz w:val="22"/>
          <w:szCs w:val="22"/>
        </w:rPr>
      </w:pPr>
      <w:r w:rsidRPr="00A84699">
        <w:rPr>
          <w:b/>
          <w:sz w:val="22"/>
          <w:szCs w:val="22"/>
        </w:rPr>
        <w:t xml:space="preserve">            </w:t>
      </w:r>
      <w:r w:rsidRPr="00A84699">
        <w:rPr>
          <w:sz w:val="22"/>
          <w:szCs w:val="22"/>
        </w:rPr>
        <w:tab/>
      </w:r>
      <w:r w:rsidRPr="00A84699">
        <w:rPr>
          <w:sz w:val="22"/>
          <w:szCs w:val="22"/>
        </w:rPr>
        <w:tab/>
      </w:r>
      <w:r w:rsidRPr="00A84699">
        <w:rPr>
          <w:sz w:val="22"/>
          <w:szCs w:val="22"/>
        </w:rPr>
        <w:tab/>
      </w:r>
      <w:r w:rsidRPr="00A84699">
        <w:rPr>
          <w:sz w:val="22"/>
          <w:szCs w:val="22"/>
        </w:rPr>
        <w:tab/>
      </w:r>
      <w:r w:rsidRPr="00A84699">
        <w:rPr>
          <w:sz w:val="22"/>
          <w:szCs w:val="22"/>
        </w:rPr>
        <w:tab/>
        <w:t xml:space="preserve">                                   </w:t>
      </w:r>
    </w:p>
    <w:p w:rsidR="001324C9" w:rsidRPr="00A84699" w:rsidRDefault="001324C9" w:rsidP="001324C9">
      <w:pPr>
        <w:rPr>
          <w:sz w:val="22"/>
          <w:szCs w:val="22"/>
        </w:rPr>
      </w:pPr>
    </w:p>
    <w:p w:rsidR="001324C9" w:rsidRPr="00A84699" w:rsidRDefault="004A4413" w:rsidP="001324C9">
      <w:pPr>
        <w:rPr>
          <w:color w:val="000000"/>
          <w:sz w:val="22"/>
          <w:szCs w:val="22"/>
          <w:shd w:val="clear" w:color="auto" w:fill="FFFFFF"/>
          <w:lang w:val="sq-AL"/>
        </w:rPr>
      </w:pPr>
      <w:r w:rsidRPr="00A84699">
        <w:rPr>
          <w:sz w:val="22"/>
          <w:szCs w:val="22"/>
        </w:rPr>
        <w:t xml:space="preserve">       </w:t>
      </w:r>
      <w:proofErr w:type="spellStart"/>
      <w:proofErr w:type="gramStart"/>
      <w:r w:rsidR="001324C9" w:rsidRPr="00A84699">
        <w:rPr>
          <w:sz w:val="22"/>
          <w:szCs w:val="22"/>
        </w:rPr>
        <w:t>Në</w:t>
      </w:r>
      <w:proofErr w:type="spellEnd"/>
      <w:r w:rsidR="001324C9" w:rsidRPr="00A84699">
        <w:rPr>
          <w:sz w:val="22"/>
          <w:szCs w:val="22"/>
        </w:rPr>
        <w:t xml:space="preserve"> </w:t>
      </w:r>
      <w:proofErr w:type="spellStart"/>
      <w:r w:rsidR="001324C9" w:rsidRPr="00A84699">
        <w:rPr>
          <w:sz w:val="22"/>
          <w:szCs w:val="22"/>
        </w:rPr>
        <w:t>bazë</w:t>
      </w:r>
      <w:proofErr w:type="spellEnd"/>
      <w:r w:rsidR="001324C9" w:rsidRPr="00A84699">
        <w:rPr>
          <w:sz w:val="22"/>
          <w:szCs w:val="22"/>
        </w:rPr>
        <w:t xml:space="preserve">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nenit</w:t>
      </w:r>
      <w:proofErr w:type="spellEnd"/>
      <w:r w:rsidR="001324C9" w:rsidRPr="00A84699">
        <w:rPr>
          <w:sz w:val="22"/>
          <w:szCs w:val="22"/>
        </w:rPr>
        <w:t xml:space="preserve"> 12  </w:t>
      </w:r>
      <w:proofErr w:type="spellStart"/>
      <w:r w:rsidR="001324C9" w:rsidRPr="00A84699">
        <w:rPr>
          <w:sz w:val="22"/>
          <w:szCs w:val="22"/>
        </w:rPr>
        <w:t>të</w:t>
      </w:r>
      <w:proofErr w:type="spellEnd"/>
      <w:r w:rsidR="001324C9" w:rsidRPr="00A84699">
        <w:rPr>
          <w:sz w:val="22"/>
          <w:szCs w:val="22"/>
        </w:rPr>
        <w:t xml:space="preserve"> </w:t>
      </w:r>
      <w:proofErr w:type="spellStart"/>
      <w:r w:rsidR="00A84699">
        <w:rPr>
          <w:sz w:val="22"/>
          <w:szCs w:val="22"/>
        </w:rPr>
        <w:t>L</w:t>
      </w:r>
      <w:r w:rsidR="001324C9" w:rsidRPr="00A84699">
        <w:rPr>
          <w:sz w:val="22"/>
          <w:szCs w:val="22"/>
        </w:rPr>
        <w:t>igjit</w:t>
      </w:r>
      <w:proofErr w:type="spellEnd"/>
      <w:r w:rsidR="001324C9" w:rsidRPr="00A84699">
        <w:rPr>
          <w:sz w:val="22"/>
          <w:szCs w:val="22"/>
        </w:rPr>
        <w:t xml:space="preserve"> me </w:t>
      </w:r>
      <w:r w:rsidR="00A84699">
        <w:rPr>
          <w:sz w:val="22"/>
          <w:szCs w:val="22"/>
        </w:rPr>
        <w:t>N</w:t>
      </w:r>
      <w:r w:rsidR="001324C9" w:rsidRPr="00A84699">
        <w:rPr>
          <w:color w:val="000000"/>
          <w:sz w:val="22"/>
          <w:szCs w:val="22"/>
          <w:shd w:val="clear" w:color="auto" w:fill="FFFFFF"/>
        </w:rPr>
        <w:t xml:space="preserve">r.03/L-040 </w:t>
      </w:r>
      <w:proofErr w:type="spellStart"/>
      <w:r w:rsidR="001324C9" w:rsidRPr="00A84699">
        <w:rPr>
          <w:color w:val="000000"/>
          <w:sz w:val="22"/>
          <w:szCs w:val="22"/>
          <w:shd w:val="clear" w:color="auto" w:fill="FFFFFF"/>
        </w:rPr>
        <w:t>për</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Vetëqeverisjen</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Lokale</w:t>
      </w:r>
      <w:proofErr w:type="spellEnd"/>
      <w:r w:rsidR="001324C9" w:rsidRPr="00A84699">
        <w:rPr>
          <w:color w:val="000000"/>
          <w:sz w:val="22"/>
          <w:szCs w:val="22"/>
          <w:shd w:val="clear" w:color="auto" w:fill="FFFFFF"/>
        </w:rPr>
        <w:t>, (</w:t>
      </w:r>
      <w:proofErr w:type="spellStart"/>
      <w:r w:rsidR="001324C9" w:rsidRPr="00A84699">
        <w:rPr>
          <w:color w:val="000000"/>
          <w:sz w:val="22"/>
          <w:szCs w:val="22"/>
          <w:shd w:val="clear" w:color="auto" w:fill="FFFFFF"/>
        </w:rPr>
        <w:t>Gazeta</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Zyrtare</w:t>
      </w:r>
      <w:proofErr w:type="spellEnd"/>
      <w:r w:rsidR="001324C9" w:rsidRPr="00A84699">
        <w:rPr>
          <w:color w:val="000000"/>
          <w:sz w:val="22"/>
          <w:szCs w:val="22"/>
          <w:shd w:val="clear" w:color="auto" w:fill="FFFFFF"/>
        </w:rPr>
        <w:t xml:space="preserve"> e </w:t>
      </w:r>
      <w:proofErr w:type="spellStart"/>
      <w:r w:rsidR="001324C9" w:rsidRPr="00A84699">
        <w:rPr>
          <w:color w:val="000000"/>
          <w:sz w:val="22"/>
          <w:szCs w:val="22"/>
          <w:shd w:val="clear" w:color="auto" w:fill="FFFFFF"/>
        </w:rPr>
        <w:t>Republikës</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së</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Kosovës</w:t>
      </w:r>
      <w:proofErr w:type="spellEnd"/>
      <w:r w:rsidR="001324C9" w:rsidRPr="00A84699">
        <w:rPr>
          <w:color w:val="000000"/>
          <w:sz w:val="22"/>
          <w:szCs w:val="22"/>
          <w:shd w:val="clear" w:color="auto" w:fill="FFFFFF"/>
        </w:rPr>
        <w:t xml:space="preserve"> </w:t>
      </w:r>
      <w:proofErr w:type="spellStart"/>
      <w:r w:rsidR="00A84699">
        <w:rPr>
          <w:color w:val="000000"/>
          <w:sz w:val="22"/>
          <w:szCs w:val="22"/>
          <w:shd w:val="clear" w:color="auto" w:fill="FFFFFF"/>
        </w:rPr>
        <w:t>N</w:t>
      </w:r>
      <w:r w:rsidR="001324C9" w:rsidRPr="00A84699">
        <w:rPr>
          <w:color w:val="000000"/>
          <w:sz w:val="22"/>
          <w:szCs w:val="22"/>
          <w:shd w:val="clear" w:color="auto" w:fill="FFFFFF"/>
        </w:rPr>
        <w:t>r</w:t>
      </w:r>
      <w:proofErr w:type="spellEnd"/>
      <w:r w:rsidR="001324C9" w:rsidRPr="00A84699">
        <w:rPr>
          <w:color w:val="000000"/>
          <w:sz w:val="22"/>
          <w:szCs w:val="22"/>
          <w:shd w:val="clear" w:color="auto" w:fill="FFFFFF"/>
        </w:rPr>
        <w:t xml:space="preserve">. 28/2008) </w:t>
      </w:r>
      <w:proofErr w:type="spellStart"/>
      <w:r w:rsidR="001324C9" w:rsidRPr="00A84699">
        <w:rPr>
          <w:color w:val="000000"/>
          <w:sz w:val="22"/>
          <w:szCs w:val="22"/>
          <w:shd w:val="clear" w:color="auto" w:fill="FFFFFF"/>
        </w:rPr>
        <w:t>si</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dhe</w:t>
      </w:r>
      <w:proofErr w:type="spellEnd"/>
      <w:r w:rsidR="001324C9" w:rsidRPr="00A84699">
        <w:rPr>
          <w:color w:val="000000"/>
          <w:sz w:val="22"/>
          <w:szCs w:val="22"/>
          <w:shd w:val="clear" w:color="auto" w:fill="FFFFFF"/>
          <w:lang w:val="sq-AL"/>
        </w:rPr>
        <w:t xml:space="preserve"> në mbështetje të nenit 11 par</w:t>
      </w:r>
      <w:r w:rsidR="00A84699">
        <w:rPr>
          <w:color w:val="000000"/>
          <w:sz w:val="22"/>
          <w:szCs w:val="22"/>
          <w:shd w:val="clear" w:color="auto" w:fill="FFFFFF"/>
          <w:lang w:val="sq-AL"/>
        </w:rPr>
        <w:t xml:space="preserve">agrafi </w:t>
      </w:r>
      <w:r w:rsidR="001324C9" w:rsidRPr="00A84699">
        <w:rPr>
          <w:color w:val="000000"/>
          <w:sz w:val="22"/>
          <w:szCs w:val="22"/>
          <w:shd w:val="clear" w:color="auto" w:fill="FFFFFF"/>
          <w:lang w:val="sq-AL"/>
        </w:rPr>
        <w:t>1.3 të Ligjit 04/L-174 për Planifikim Hapësinor</w:t>
      </w:r>
      <w:r w:rsidR="006B47E2">
        <w:rPr>
          <w:color w:val="000000"/>
          <w:sz w:val="22"/>
          <w:szCs w:val="22"/>
          <w:shd w:val="clear" w:color="auto" w:fill="FFFFFF"/>
          <w:lang w:val="sq-AL"/>
        </w:rPr>
        <w:t xml:space="preserve"> </w:t>
      </w:r>
      <w:proofErr w:type="spellStart"/>
      <w:r w:rsidR="006B47E2" w:rsidRPr="00A84699">
        <w:rPr>
          <w:sz w:val="22"/>
          <w:szCs w:val="22"/>
        </w:rPr>
        <w:t>dhe</w:t>
      </w:r>
      <w:proofErr w:type="spellEnd"/>
      <w:r w:rsidR="006B47E2" w:rsidRPr="00A84699">
        <w:rPr>
          <w:sz w:val="22"/>
          <w:szCs w:val="22"/>
        </w:rPr>
        <w:t xml:space="preserve"> </w:t>
      </w:r>
      <w:proofErr w:type="spellStart"/>
      <w:r w:rsidR="006B47E2" w:rsidRPr="00A84699">
        <w:rPr>
          <w:sz w:val="22"/>
          <w:szCs w:val="22"/>
        </w:rPr>
        <w:t>në</w:t>
      </w:r>
      <w:proofErr w:type="spellEnd"/>
      <w:r w:rsidR="006B47E2" w:rsidRPr="00A84699">
        <w:rPr>
          <w:sz w:val="22"/>
          <w:szCs w:val="22"/>
        </w:rPr>
        <w:t xml:space="preserve"> </w:t>
      </w:r>
      <w:proofErr w:type="spellStart"/>
      <w:r w:rsidR="006B47E2" w:rsidRPr="00A84699">
        <w:rPr>
          <w:sz w:val="22"/>
          <w:szCs w:val="22"/>
        </w:rPr>
        <w:t>Statutin</w:t>
      </w:r>
      <w:proofErr w:type="spellEnd"/>
      <w:r w:rsidR="006B47E2" w:rsidRPr="00A84699">
        <w:rPr>
          <w:sz w:val="22"/>
          <w:szCs w:val="22"/>
        </w:rPr>
        <w:t xml:space="preserve"> e </w:t>
      </w:r>
      <w:proofErr w:type="spellStart"/>
      <w:r w:rsidR="006B47E2" w:rsidRPr="00A84699">
        <w:rPr>
          <w:sz w:val="22"/>
          <w:szCs w:val="22"/>
        </w:rPr>
        <w:t>Komunës</w:t>
      </w:r>
      <w:proofErr w:type="spellEnd"/>
      <w:r w:rsidR="006B47E2" w:rsidRPr="00A84699">
        <w:rPr>
          <w:sz w:val="22"/>
          <w:szCs w:val="22"/>
        </w:rPr>
        <w:t xml:space="preserve"> 01.Nr.50 </w:t>
      </w:r>
      <w:proofErr w:type="spellStart"/>
      <w:r w:rsidR="006B47E2" w:rsidRPr="00A84699">
        <w:rPr>
          <w:sz w:val="22"/>
          <w:szCs w:val="22"/>
        </w:rPr>
        <w:t>të</w:t>
      </w:r>
      <w:proofErr w:type="spellEnd"/>
      <w:r w:rsidR="006B47E2" w:rsidRPr="00A84699">
        <w:rPr>
          <w:sz w:val="22"/>
          <w:szCs w:val="22"/>
        </w:rPr>
        <w:t xml:space="preserve"> </w:t>
      </w:r>
      <w:proofErr w:type="spellStart"/>
      <w:r w:rsidR="006B47E2" w:rsidRPr="00A84699">
        <w:rPr>
          <w:sz w:val="22"/>
          <w:szCs w:val="22"/>
        </w:rPr>
        <w:t>datës</w:t>
      </w:r>
      <w:proofErr w:type="spellEnd"/>
      <w:r w:rsidR="006B47E2" w:rsidRPr="00A84699">
        <w:rPr>
          <w:sz w:val="22"/>
          <w:szCs w:val="22"/>
        </w:rPr>
        <w:t xml:space="preserve"> 28.06.2013</w:t>
      </w:r>
      <w:r w:rsidR="006B47E2">
        <w:rPr>
          <w:sz w:val="22"/>
          <w:szCs w:val="22"/>
        </w:rPr>
        <w:t>,</w:t>
      </w:r>
      <w:r w:rsidR="001324C9" w:rsidRPr="00A84699">
        <w:rPr>
          <w:color w:val="000000"/>
          <w:sz w:val="22"/>
          <w:szCs w:val="22"/>
          <w:shd w:val="clear" w:color="auto" w:fill="FFFFFF"/>
          <w:lang w:val="sq-AL"/>
        </w:rPr>
        <w:t xml:space="preserve"> Kuvendi i Komunës së Ferizajt në mbledhjen e mbajtur me datë 20.06.2024 miratoi këtë:</w:t>
      </w:r>
      <w:proofErr w:type="gramEnd"/>
    </w:p>
    <w:p w:rsidR="004A4413" w:rsidRPr="00A84699" w:rsidRDefault="004A4413" w:rsidP="001324C9">
      <w:pPr>
        <w:jc w:val="center"/>
        <w:rPr>
          <w:b/>
          <w:color w:val="000000"/>
          <w:sz w:val="22"/>
          <w:szCs w:val="22"/>
          <w:shd w:val="clear" w:color="auto" w:fill="FFFFFF"/>
          <w:lang w:val="sq-AL"/>
        </w:rPr>
      </w:pPr>
    </w:p>
    <w:p w:rsidR="001324C9" w:rsidRPr="00A84699" w:rsidRDefault="004A4413" w:rsidP="004A4413">
      <w:pPr>
        <w:spacing w:line="360" w:lineRule="auto"/>
        <w:jc w:val="center"/>
        <w:rPr>
          <w:b/>
          <w:color w:val="000000"/>
          <w:sz w:val="22"/>
          <w:szCs w:val="22"/>
          <w:shd w:val="clear" w:color="auto" w:fill="FFFFFF"/>
          <w:lang w:val="sq-AL"/>
        </w:rPr>
      </w:pPr>
      <w:r w:rsidRPr="00A84699">
        <w:rPr>
          <w:b/>
          <w:color w:val="000000"/>
          <w:sz w:val="22"/>
          <w:szCs w:val="22"/>
          <w:shd w:val="clear" w:color="auto" w:fill="FFFFFF"/>
          <w:lang w:val="sq-AL"/>
        </w:rPr>
        <w:t>VENDIM</w:t>
      </w:r>
    </w:p>
    <w:p w:rsidR="001324C9" w:rsidRPr="00A84699" w:rsidRDefault="004A4413" w:rsidP="004A4413">
      <w:pPr>
        <w:spacing w:line="360" w:lineRule="auto"/>
        <w:jc w:val="center"/>
        <w:rPr>
          <w:b/>
          <w:color w:val="000000"/>
          <w:sz w:val="22"/>
          <w:szCs w:val="22"/>
          <w:shd w:val="clear" w:color="auto" w:fill="FFFFFF"/>
          <w:lang w:val="sq-AL"/>
        </w:rPr>
      </w:pPr>
      <w:r w:rsidRPr="00A84699">
        <w:rPr>
          <w:b/>
          <w:color w:val="000000"/>
          <w:sz w:val="22"/>
          <w:szCs w:val="22"/>
          <w:shd w:val="clear" w:color="auto" w:fill="FFFFFF"/>
          <w:lang w:val="sq-AL"/>
        </w:rPr>
        <w:t>PËR HARTIMIN E PLANIT ZHVILLIMOR KOMUNAL 2025-2033 TË KOMUNËS SË FERIZAJT</w:t>
      </w:r>
    </w:p>
    <w:p w:rsidR="001324C9" w:rsidRPr="00A84699" w:rsidRDefault="001324C9" w:rsidP="001324C9">
      <w:pPr>
        <w:jc w:val="center"/>
        <w:rPr>
          <w:b/>
          <w:color w:val="000000"/>
          <w:sz w:val="22"/>
          <w:szCs w:val="22"/>
          <w:shd w:val="clear" w:color="auto" w:fill="FFFFFF"/>
          <w:lang w:val="sq-AL"/>
        </w:rPr>
      </w:pPr>
    </w:p>
    <w:p w:rsidR="001324C9" w:rsidRDefault="001324C9" w:rsidP="001324C9">
      <w:pPr>
        <w:jc w:val="center"/>
        <w:rPr>
          <w:b/>
          <w:color w:val="000000"/>
          <w:sz w:val="22"/>
          <w:szCs w:val="22"/>
          <w:shd w:val="clear" w:color="auto" w:fill="FFFFFF"/>
          <w:lang w:val="sq-AL"/>
        </w:rPr>
      </w:pPr>
      <w:r w:rsidRPr="00A84699">
        <w:rPr>
          <w:b/>
          <w:color w:val="000000"/>
          <w:sz w:val="22"/>
          <w:szCs w:val="22"/>
          <w:shd w:val="clear" w:color="auto" w:fill="FFFFFF"/>
          <w:lang w:val="sq-AL"/>
        </w:rPr>
        <w:t>I</w:t>
      </w:r>
    </w:p>
    <w:p w:rsidR="00A84699" w:rsidRPr="00A84699" w:rsidRDefault="00A84699" w:rsidP="001324C9">
      <w:pPr>
        <w:jc w:val="center"/>
        <w:rPr>
          <w:b/>
          <w:color w:val="000000"/>
          <w:sz w:val="22"/>
          <w:szCs w:val="22"/>
          <w:shd w:val="clear" w:color="auto" w:fill="FFFFFF"/>
          <w:lang w:val="sq-AL"/>
        </w:rPr>
      </w:pPr>
    </w:p>
    <w:p w:rsidR="001324C9" w:rsidRPr="00A84699" w:rsidRDefault="004A4413" w:rsidP="001324C9">
      <w:pPr>
        <w:rPr>
          <w:color w:val="000000"/>
          <w:sz w:val="22"/>
          <w:szCs w:val="22"/>
          <w:shd w:val="clear" w:color="auto" w:fill="FFFFFF"/>
          <w:lang w:val="sq-AL"/>
        </w:rPr>
      </w:pPr>
      <w:r w:rsidRPr="00A84699">
        <w:rPr>
          <w:color w:val="000000"/>
          <w:sz w:val="22"/>
          <w:szCs w:val="22"/>
          <w:shd w:val="clear" w:color="auto" w:fill="FFFFFF"/>
          <w:lang w:val="sq-AL"/>
        </w:rPr>
        <w:t xml:space="preserve">  </w:t>
      </w:r>
      <w:r w:rsidR="001324C9" w:rsidRPr="00A84699">
        <w:rPr>
          <w:color w:val="000000"/>
          <w:sz w:val="22"/>
          <w:szCs w:val="22"/>
          <w:shd w:val="clear" w:color="auto" w:fill="FFFFFF"/>
          <w:lang w:val="sq-AL"/>
        </w:rPr>
        <w:t xml:space="preserve">Me </w:t>
      </w:r>
      <w:r w:rsidRPr="00A84699">
        <w:rPr>
          <w:color w:val="000000"/>
          <w:sz w:val="22"/>
          <w:szCs w:val="22"/>
          <w:shd w:val="clear" w:color="auto" w:fill="FFFFFF"/>
          <w:lang w:val="sq-AL"/>
        </w:rPr>
        <w:t>P</w:t>
      </w:r>
      <w:r w:rsidR="001324C9" w:rsidRPr="00A84699">
        <w:rPr>
          <w:color w:val="000000"/>
          <w:sz w:val="22"/>
          <w:szCs w:val="22"/>
          <w:shd w:val="clear" w:color="auto" w:fill="FFFFFF"/>
          <w:lang w:val="sq-AL"/>
        </w:rPr>
        <w:t xml:space="preserve">lanin </w:t>
      </w:r>
      <w:r w:rsidR="006B47E2">
        <w:rPr>
          <w:color w:val="000000"/>
          <w:sz w:val="22"/>
          <w:szCs w:val="22"/>
          <w:shd w:val="clear" w:color="auto" w:fill="FFFFFF"/>
          <w:lang w:val="sq-AL"/>
        </w:rPr>
        <w:t>Z</w:t>
      </w:r>
      <w:r w:rsidR="001324C9" w:rsidRPr="00A84699">
        <w:rPr>
          <w:color w:val="000000"/>
          <w:sz w:val="22"/>
          <w:szCs w:val="22"/>
          <w:shd w:val="clear" w:color="auto" w:fill="FFFFFF"/>
          <w:lang w:val="sq-AL"/>
        </w:rPr>
        <w:t xml:space="preserve">hvillimor Komunal do të bëhet planifikimi i </w:t>
      </w:r>
      <w:r w:rsidR="00A84699" w:rsidRPr="00A84699">
        <w:rPr>
          <w:color w:val="000000"/>
          <w:sz w:val="22"/>
          <w:szCs w:val="22"/>
          <w:shd w:val="clear" w:color="auto" w:fill="FFFFFF"/>
          <w:lang w:val="sq-AL"/>
        </w:rPr>
        <w:t>hapësirës</w:t>
      </w:r>
      <w:r w:rsidR="001324C9" w:rsidRPr="00A84699">
        <w:rPr>
          <w:color w:val="000000"/>
          <w:sz w:val="22"/>
          <w:szCs w:val="22"/>
          <w:shd w:val="clear" w:color="auto" w:fill="FFFFFF"/>
          <w:lang w:val="sq-AL"/>
        </w:rPr>
        <w:t>, në kontekst të ndryshimeve të bëra dhe harmonizimit të tyre me nevojat, dhe mundësit reale, për të arritur kushte optimale të zhvillimit dhe planifikimit hapësinor, rregullimit të Komunës dhe ndërtimit të vendbanimeve të Ferizajt me qëllim të:</w:t>
      </w:r>
    </w:p>
    <w:p w:rsidR="001324C9" w:rsidRPr="00A84699" w:rsidRDefault="001324C9" w:rsidP="001324C9">
      <w:pPr>
        <w:pStyle w:val="ListParagraph"/>
        <w:numPr>
          <w:ilvl w:val="0"/>
          <w:numId w:val="1"/>
        </w:numPr>
        <w:rPr>
          <w:sz w:val="22"/>
          <w:szCs w:val="22"/>
          <w:lang w:val="sq-AL"/>
        </w:rPr>
      </w:pPr>
      <w:r w:rsidRPr="00A84699">
        <w:rPr>
          <w:sz w:val="22"/>
          <w:szCs w:val="22"/>
          <w:lang w:val="sq-AL"/>
        </w:rPr>
        <w:t>Përcaktimit afatgjatë të synimeve për zhvillim ekonomik, shoqëror, hapësinor të Komunës së Ferizajt;</w:t>
      </w:r>
    </w:p>
    <w:p w:rsidR="001324C9" w:rsidRPr="00A84699" w:rsidRDefault="001324C9" w:rsidP="001324C9">
      <w:pPr>
        <w:pStyle w:val="ListParagraph"/>
        <w:numPr>
          <w:ilvl w:val="0"/>
          <w:numId w:val="1"/>
        </w:numPr>
        <w:rPr>
          <w:sz w:val="22"/>
          <w:szCs w:val="22"/>
          <w:lang w:val="sq-AL"/>
        </w:rPr>
      </w:pPr>
      <w:r w:rsidRPr="00A84699">
        <w:rPr>
          <w:sz w:val="22"/>
          <w:szCs w:val="22"/>
          <w:lang w:val="sq-AL"/>
        </w:rPr>
        <w:t>Përcaktimit afatgjatë të vizionit, parimeve dhe prioriteteve të zhvillimit strategjik;</w:t>
      </w:r>
    </w:p>
    <w:p w:rsidR="001324C9" w:rsidRPr="00A84699" w:rsidRDefault="001324C9" w:rsidP="001324C9">
      <w:pPr>
        <w:pStyle w:val="ListParagraph"/>
        <w:numPr>
          <w:ilvl w:val="0"/>
          <w:numId w:val="1"/>
        </w:numPr>
        <w:rPr>
          <w:sz w:val="22"/>
          <w:szCs w:val="22"/>
          <w:lang w:val="sq-AL"/>
        </w:rPr>
      </w:pPr>
      <w:r w:rsidRPr="00A84699">
        <w:rPr>
          <w:sz w:val="22"/>
          <w:szCs w:val="22"/>
          <w:lang w:val="sq-AL"/>
        </w:rPr>
        <w:t>Zhvillimit të ekuilibruar dhe të qëndrueshëm, duke u bazuar në qeverisjen e mirë dhe zhvillimin e përgjithshëm ekonomik, social e mjedisorë;</w:t>
      </w:r>
    </w:p>
    <w:p w:rsidR="001324C9" w:rsidRPr="00A84699" w:rsidRDefault="00A84699" w:rsidP="001324C9">
      <w:pPr>
        <w:pStyle w:val="ListParagraph"/>
        <w:numPr>
          <w:ilvl w:val="0"/>
          <w:numId w:val="1"/>
        </w:numPr>
        <w:rPr>
          <w:sz w:val="22"/>
          <w:szCs w:val="22"/>
          <w:lang w:val="sq-AL"/>
        </w:rPr>
      </w:pPr>
      <w:r w:rsidRPr="00A84699">
        <w:rPr>
          <w:sz w:val="22"/>
          <w:szCs w:val="22"/>
          <w:lang w:val="sq-AL"/>
        </w:rPr>
        <w:t>Harmonizimit</w:t>
      </w:r>
      <w:r w:rsidR="001324C9" w:rsidRPr="00A84699">
        <w:rPr>
          <w:sz w:val="22"/>
          <w:szCs w:val="22"/>
          <w:lang w:val="sq-AL"/>
        </w:rPr>
        <w:t xml:space="preserve"> të planifikimit me zhvillimet dhe ndryshimet në </w:t>
      </w:r>
      <w:r w:rsidRPr="00A84699">
        <w:rPr>
          <w:sz w:val="22"/>
          <w:szCs w:val="22"/>
          <w:lang w:val="sq-AL"/>
        </w:rPr>
        <w:t>hapësirë</w:t>
      </w:r>
      <w:r w:rsidR="001324C9" w:rsidRPr="00A84699">
        <w:rPr>
          <w:sz w:val="22"/>
          <w:szCs w:val="22"/>
          <w:lang w:val="sq-AL"/>
        </w:rPr>
        <w:t xml:space="preserve">, Harmonizimit të planifikimit me ndryshimet në kornizën ligjore relevante, dhe shfrytëzimin racional dhe human të </w:t>
      </w:r>
      <w:r w:rsidRPr="00A84699">
        <w:rPr>
          <w:sz w:val="22"/>
          <w:szCs w:val="22"/>
          <w:lang w:val="sq-AL"/>
        </w:rPr>
        <w:t>hapësirës</w:t>
      </w:r>
      <w:r w:rsidR="001324C9" w:rsidRPr="00A84699">
        <w:rPr>
          <w:sz w:val="22"/>
          <w:szCs w:val="22"/>
          <w:lang w:val="sq-AL"/>
        </w:rPr>
        <w:t>, dhe resurseve, në pajtim me ligjet, parimet normat dhe standardet.</w:t>
      </w:r>
    </w:p>
    <w:p w:rsidR="001324C9" w:rsidRPr="00A84699" w:rsidRDefault="001324C9" w:rsidP="001324C9">
      <w:pPr>
        <w:jc w:val="center"/>
        <w:rPr>
          <w:sz w:val="22"/>
          <w:szCs w:val="22"/>
          <w:lang w:val="sq-AL"/>
        </w:rPr>
      </w:pPr>
    </w:p>
    <w:p w:rsidR="001324C9" w:rsidRDefault="001324C9" w:rsidP="001324C9">
      <w:pPr>
        <w:jc w:val="center"/>
        <w:rPr>
          <w:b/>
          <w:sz w:val="22"/>
          <w:szCs w:val="22"/>
          <w:lang w:val="sq-AL"/>
        </w:rPr>
      </w:pPr>
      <w:r w:rsidRPr="00A84699">
        <w:rPr>
          <w:b/>
          <w:sz w:val="22"/>
          <w:szCs w:val="22"/>
          <w:lang w:val="sq-AL"/>
        </w:rPr>
        <w:t>II</w:t>
      </w:r>
    </w:p>
    <w:p w:rsidR="00A84699" w:rsidRPr="00A84699" w:rsidRDefault="00A84699" w:rsidP="001324C9">
      <w:pPr>
        <w:jc w:val="center"/>
        <w:rPr>
          <w:b/>
          <w:sz w:val="22"/>
          <w:szCs w:val="22"/>
          <w:lang w:val="sq-AL"/>
        </w:rPr>
      </w:pPr>
    </w:p>
    <w:p w:rsidR="001324C9" w:rsidRPr="00A84699" w:rsidRDefault="001324C9" w:rsidP="001324C9">
      <w:pPr>
        <w:rPr>
          <w:sz w:val="22"/>
          <w:szCs w:val="22"/>
          <w:lang w:val="sq-AL"/>
        </w:rPr>
      </w:pPr>
      <w:r w:rsidRPr="00A84699">
        <w:rPr>
          <w:sz w:val="22"/>
          <w:szCs w:val="22"/>
          <w:lang w:val="sq-AL"/>
        </w:rPr>
        <w:t>Kufiri i Territorit: Plani Zhvillimor Komunal do të hartohet për tërë territorin e Komunës së Ferizajt.</w:t>
      </w:r>
    </w:p>
    <w:p w:rsidR="001324C9" w:rsidRPr="00A84699" w:rsidRDefault="001324C9" w:rsidP="001324C9">
      <w:pPr>
        <w:rPr>
          <w:sz w:val="22"/>
          <w:szCs w:val="22"/>
          <w:lang w:val="sq-AL"/>
        </w:rPr>
      </w:pPr>
    </w:p>
    <w:p w:rsidR="001324C9" w:rsidRDefault="001324C9" w:rsidP="001324C9">
      <w:pPr>
        <w:jc w:val="center"/>
        <w:rPr>
          <w:b/>
          <w:sz w:val="22"/>
          <w:szCs w:val="22"/>
          <w:lang w:val="sq-AL"/>
        </w:rPr>
      </w:pPr>
      <w:r w:rsidRPr="00A84699">
        <w:rPr>
          <w:b/>
          <w:sz w:val="22"/>
          <w:szCs w:val="22"/>
          <w:lang w:val="sq-AL"/>
        </w:rPr>
        <w:t>III</w:t>
      </w:r>
    </w:p>
    <w:p w:rsidR="00A84699" w:rsidRPr="00A84699" w:rsidRDefault="00A84699" w:rsidP="001324C9">
      <w:pPr>
        <w:jc w:val="center"/>
        <w:rPr>
          <w:b/>
          <w:sz w:val="22"/>
          <w:szCs w:val="22"/>
          <w:lang w:val="sq-AL"/>
        </w:rPr>
      </w:pPr>
    </w:p>
    <w:p w:rsidR="001324C9" w:rsidRPr="00A84699" w:rsidRDefault="00A84699" w:rsidP="001324C9">
      <w:pPr>
        <w:rPr>
          <w:sz w:val="22"/>
          <w:szCs w:val="22"/>
          <w:lang w:val="sq-AL"/>
        </w:rPr>
      </w:pPr>
      <w:r w:rsidRPr="00A84699">
        <w:rPr>
          <w:sz w:val="22"/>
          <w:szCs w:val="22"/>
          <w:lang w:val="sq-AL"/>
        </w:rPr>
        <w:t>Subjekti</w:t>
      </w:r>
      <w:r w:rsidR="001324C9" w:rsidRPr="00A84699">
        <w:rPr>
          <w:sz w:val="22"/>
          <w:szCs w:val="22"/>
          <w:lang w:val="sq-AL"/>
        </w:rPr>
        <w:t xml:space="preserve"> përgjegjës për hartim do të </w:t>
      </w:r>
      <w:proofErr w:type="spellStart"/>
      <w:r w:rsidR="001324C9" w:rsidRPr="00A84699">
        <w:rPr>
          <w:sz w:val="22"/>
          <w:szCs w:val="22"/>
          <w:lang w:val="sq-AL"/>
        </w:rPr>
        <w:t>përzgjedhet</w:t>
      </w:r>
      <w:proofErr w:type="spellEnd"/>
      <w:r w:rsidR="001324C9" w:rsidRPr="00A84699">
        <w:rPr>
          <w:sz w:val="22"/>
          <w:szCs w:val="22"/>
          <w:lang w:val="sq-AL"/>
        </w:rPr>
        <w:t xml:space="preserve"> në përputhje me Ligjin Nr.03/L-241 për Prokurimin Publik në Republikën e Kosovës, me </w:t>
      </w:r>
      <w:r w:rsidRPr="00A84699">
        <w:rPr>
          <w:sz w:val="22"/>
          <w:szCs w:val="22"/>
          <w:lang w:val="sq-AL"/>
        </w:rPr>
        <w:t>asistencën</w:t>
      </w:r>
      <w:r w:rsidR="001324C9" w:rsidRPr="00A84699">
        <w:rPr>
          <w:sz w:val="22"/>
          <w:szCs w:val="22"/>
          <w:lang w:val="sq-AL"/>
        </w:rPr>
        <w:t xml:space="preserve"> e Kryetarit të Komunës, Drejtorisë së </w:t>
      </w:r>
      <w:r w:rsidRPr="00A84699">
        <w:rPr>
          <w:sz w:val="22"/>
          <w:szCs w:val="22"/>
          <w:lang w:val="sq-AL"/>
        </w:rPr>
        <w:t>Urbanizmit</w:t>
      </w:r>
      <w:r w:rsidR="001324C9" w:rsidRPr="00A84699">
        <w:rPr>
          <w:sz w:val="22"/>
          <w:szCs w:val="22"/>
          <w:lang w:val="sq-AL"/>
        </w:rPr>
        <w:t xml:space="preserve"> dhe Mjedisit, si dhe të gjitha drejtorive të Komunës së Ferizajt, </w:t>
      </w:r>
      <w:r w:rsidRPr="00A84699">
        <w:rPr>
          <w:sz w:val="22"/>
          <w:szCs w:val="22"/>
          <w:lang w:val="sq-AL"/>
        </w:rPr>
        <w:t>shoqërisë</w:t>
      </w:r>
      <w:r w:rsidR="001324C9" w:rsidRPr="00A84699">
        <w:rPr>
          <w:sz w:val="22"/>
          <w:szCs w:val="22"/>
          <w:lang w:val="sq-AL"/>
        </w:rPr>
        <w:t xml:space="preserve"> civile, qytetarëve, dhe gjitha palëve tjera të interesit.</w:t>
      </w:r>
    </w:p>
    <w:p w:rsidR="001324C9" w:rsidRPr="00A84699" w:rsidRDefault="001324C9" w:rsidP="001324C9">
      <w:pPr>
        <w:rPr>
          <w:sz w:val="22"/>
          <w:szCs w:val="22"/>
          <w:lang w:val="sq-AL"/>
        </w:rPr>
      </w:pPr>
    </w:p>
    <w:p w:rsidR="001324C9" w:rsidRPr="00A84699" w:rsidRDefault="001324C9" w:rsidP="001324C9">
      <w:pPr>
        <w:rPr>
          <w:sz w:val="22"/>
          <w:szCs w:val="22"/>
          <w:lang w:val="sq-AL"/>
        </w:rPr>
      </w:pPr>
    </w:p>
    <w:p w:rsidR="001324C9" w:rsidRPr="00A84699" w:rsidRDefault="001324C9" w:rsidP="001324C9">
      <w:pPr>
        <w:rPr>
          <w:sz w:val="22"/>
          <w:szCs w:val="22"/>
          <w:lang w:val="sq-AL"/>
        </w:rPr>
      </w:pPr>
    </w:p>
    <w:p w:rsidR="001324C9" w:rsidRPr="00A84699" w:rsidRDefault="001324C9" w:rsidP="001324C9">
      <w:pPr>
        <w:rPr>
          <w:sz w:val="22"/>
          <w:szCs w:val="22"/>
          <w:lang w:val="sq-AL"/>
        </w:rPr>
      </w:pPr>
    </w:p>
    <w:p w:rsidR="00A84699" w:rsidRDefault="00A84699" w:rsidP="001324C9">
      <w:pPr>
        <w:jc w:val="center"/>
        <w:rPr>
          <w:b/>
          <w:sz w:val="22"/>
          <w:szCs w:val="22"/>
          <w:lang w:val="sq-AL"/>
        </w:rPr>
      </w:pPr>
    </w:p>
    <w:p w:rsidR="00A84699" w:rsidRDefault="00A84699" w:rsidP="001324C9">
      <w:pPr>
        <w:jc w:val="center"/>
        <w:rPr>
          <w:b/>
          <w:sz w:val="22"/>
          <w:szCs w:val="22"/>
          <w:lang w:val="sq-AL"/>
        </w:rPr>
      </w:pPr>
    </w:p>
    <w:p w:rsidR="00A84699" w:rsidRDefault="00A84699" w:rsidP="001324C9">
      <w:pPr>
        <w:jc w:val="center"/>
        <w:rPr>
          <w:b/>
          <w:sz w:val="22"/>
          <w:szCs w:val="22"/>
          <w:lang w:val="sq-AL"/>
        </w:rPr>
      </w:pPr>
    </w:p>
    <w:p w:rsidR="001324C9" w:rsidRPr="00A84699" w:rsidRDefault="001324C9" w:rsidP="001324C9">
      <w:pPr>
        <w:jc w:val="center"/>
        <w:rPr>
          <w:b/>
          <w:sz w:val="22"/>
          <w:szCs w:val="22"/>
          <w:lang w:val="sq-AL"/>
        </w:rPr>
      </w:pPr>
      <w:r w:rsidRPr="00A84699">
        <w:rPr>
          <w:b/>
          <w:sz w:val="22"/>
          <w:szCs w:val="22"/>
          <w:lang w:val="sq-AL"/>
        </w:rPr>
        <w:t>IV</w:t>
      </w:r>
    </w:p>
    <w:p w:rsidR="001324C9" w:rsidRPr="00A84699" w:rsidRDefault="001324C9" w:rsidP="001324C9">
      <w:pPr>
        <w:rPr>
          <w:sz w:val="22"/>
          <w:szCs w:val="22"/>
          <w:lang w:val="sq-AL"/>
        </w:rPr>
      </w:pPr>
      <w:r w:rsidRPr="00A84699">
        <w:rPr>
          <w:sz w:val="22"/>
          <w:szCs w:val="22"/>
          <w:lang w:val="sq-AL"/>
        </w:rPr>
        <w:t>Mjetet dhe mekanizmat e nevojshëm për hartim: Kuve</w:t>
      </w:r>
      <w:r w:rsidR="006B47E2">
        <w:rPr>
          <w:sz w:val="22"/>
          <w:szCs w:val="22"/>
          <w:lang w:val="sq-AL"/>
        </w:rPr>
        <w:t>ndi i Komunës së Ferizajt me bux</w:t>
      </w:r>
      <w:r w:rsidRPr="00A84699">
        <w:rPr>
          <w:sz w:val="22"/>
          <w:szCs w:val="22"/>
          <w:lang w:val="sq-AL"/>
        </w:rPr>
        <w:t xml:space="preserve">hetin </w:t>
      </w:r>
      <w:r w:rsidR="006B47E2">
        <w:rPr>
          <w:sz w:val="22"/>
          <w:szCs w:val="22"/>
          <w:lang w:val="sq-AL"/>
        </w:rPr>
        <w:t xml:space="preserve">e </w:t>
      </w:r>
      <w:proofErr w:type="spellStart"/>
      <w:r w:rsidRPr="00A84699">
        <w:rPr>
          <w:sz w:val="22"/>
          <w:szCs w:val="22"/>
          <w:lang w:val="sq-AL"/>
        </w:rPr>
        <w:t>komu</w:t>
      </w:r>
      <w:r w:rsidR="008C3E36">
        <w:rPr>
          <w:sz w:val="22"/>
          <w:szCs w:val="22"/>
          <w:lang w:val="sq-AL"/>
        </w:rPr>
        <w:t>ë</w:t>
      </w:r>
      <w:r w:rsidR="006B47E2">
        <w:rPr>
          <w:sz w:val="22"/>
          <w:szCs w:val="22"/>
          <w:lang w:val="sq-AL"/>
        </w:rPr>
        <w:t>s</w:t>
      </w:r>
      <w:proofErr w:type="spellEnd"/>
      <w:r w:rsidRPr="00A84699">
        <w:rPr>
          <w:sz w:val="22"/>
          <w:szCs w:val="22"/>
          <w:lang w:val="sq-AL"/>
        </w:rPr>
        <w:t xml:space="preserve"> për </w:t>
      </w:r>
      <w:r w:rsidR="006B47E2">
        <w:rPr>
          <w:sz w:val="22"/>
          <w:szCs w:val="22"/>
          <w:lang w:val="sq-AL"/>
        </w:rPr>
        <w:t>V</w:t>
      </w:r>
      <w:r w:rsidRPr="00A84699">
        <w:rPr>
          <w:sz w:val="22"/>
          <w:szCs w:val="22"/>
          <w:lang w:val="sq-AL"/>
        </w:rPr>
        <w:t xml:space="preserve">itin 2024 dhe 2025 do të bëjë planifikimin e mjeteve të caktuara për </w:t>
      </w:r>
      <w:r w:rsidR="006B47E2">
        <w:rPr>
          <w:sz w:val="22"/>
          <w:szCs w:val="22"/>
          <w:lang w:val="sq-AL"/>
        </w:rPr>
        <w:t>H</w:t>
      </w:r>
      <w:r w:rsidRPr="00A84699">
        <w:rPr>
          <w:sz w:val="22"/>
          <w:szCs w:val="22"/>
          <w:lang w:val="sq-AL"/>
        </w:rPr>
        <w:t>artimin e Planit Zhvillimor Komunal.</w:t>
      </w:r>
    </w:p>
    <w:p w:rsidR="004A4413" w:rsidRPr="00A84699" w:rsidRDefault="004A4413" w:rsidP="001324C9">
      <w:pPr>
        <w:jc w:val="center"/>
        <w:rPr>
          <w:b/>
          <w:sz w:val="22"/>
          <w:szCs w:val="22"/>
        </w:rPr>
      </w:pPr>
    </w:p>
    <w:p w:rsidR="001324C9" w:rsidRPr="00A84699" w:rsidRDefault="001324C9" w:rsidP="001324C9">
      <w:pPr>
        <w:jc w:val="center"/>
        <w:rPr>
          <w:b/>
          <w:sz w:val="22"/>
          <w:szCs w:val="22"/>
        </w:rPr>
      </w:pPr>
      <w:r w:rsidRPr="00A84699">
        <w:rPr>
          <w:b/>
          <w:sz w:val="22"/>
          <w:szCs w:val="22"/>
        </w:rPr>
        <w:t>V</w:t>
      </w:r>
    </w:p>
    <w:p w:rsidR="001324C9" w:rsidRPr="00A84699" w:rsidRDefault="001324C9" w:rsidP="001324C9">
      <w:pPr>
        <w:pStyle w:val="ListParagraph"/>
        <w:ind w:left="0" w:firstLine="720"/>
        <w:jc w:val="both"/>
        <w:rPr>
          <w:sz w:val="22"/>
          <w:szCs w:val="22"/>
        </w:rPr>
      </w:pP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këtë</w:t>
      </w:r>
      <w:proofErr w:type="spellEnd"/>
      <w:r w:rsidRPr="00A84699">
        <w:rPr>
          <w:sz w:val="22"/>
          <w:szCs w:val="22"/>
        </w:rPr>
        <w:t xml:space="preserve"> </w:t>
      </w:r>
      <w:proofErr w:type="spellStart"/>
      <w:r w:rsidRPr="00A84699">
        <w:rPr>
          <w:sz w:val="22"/>
          <w:szCs w:val="22"/>
        </w:rPr>
        <w:t>vendim</w:t>
      </w:r>
      <w:proofErr w:type="spellEnd"/>
      <w:r w:rsidRPr="00A84699">
        <w:rPr>
          <w:sz w:val="22"/>
          <w:szCs w:val="22"/>
        </w:rPr>
        <w:t xml:space="preserve"> do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kujdeset</w:t>
      </w:r>
      <w:proofErr w:type="spellEnd"/>
      <w:r w:rsidRPr="00A84699">
        <w:rPr>
          <w:sz w:val="22"/>
          <w:szCs w:val="22"/>
        </w:rPr>
        <w:t xml:space="preserve"> </w:t>
      </w:r>
      <w:proofErr w:type="spellStart"/>
      <w:r w:rsidRPr="00A84699">
        <w:rPr>
          <w:sz w:val="22"/>
          <w:szCs w:val="22"/>
        </w:rPr>
        <w:t>Kuvendi</w:t>
      </w:r>
      <w:proofErr w:type="spellEnd"/>
      <w:r w:rsidRPr="00A84699">
        <w:rPr>
          <w:sz w:val="22"/>
          <w:szCs w:val="22"/>
        </w:rPr>
        <w:t xml:space="preserve"> </w:t>
      </w:r>
      <w:proofErr w:type="spellStart"/>
      <w:r w:rsidR="00A84699">
        <w:rPr>
          <w:sz w:val="22"/>
          <w:szCs w:val="22"/>
        </w:rPr>
        <w:t>i</w:t>
      </w:r>
      <w:proofErr w:type="spellEnd"/>
      <w:r w:rsidRPr="00A84699">
        <w:rPr>
          <w:sz w:val="22"/>
          <w:szCs w:val="22"/>
        </w:rPr>
        <w:t xml:space="preserve"> </w:t>
      </w:r>
      <w:proofErr w:type="spellStart"/>
      <w:r w:rsidRPr="00A84699">
        <w:rPr>
          <w:sz w:val="22"/>
          <w:szCs w:val="22"/>
        </w:rPr>
        <w:t>Komunës</w:t>
      </w:r>
      <w:proofErr w:type="spellEnd"/>
      <w:r w:rsidRPr="00A84699">
        <w:rPr>
          <w:sz w:val="22"/>
          <w:szCs w:val="22"/>
        </w:rPr>
        <w:t xml:space="preserve"> </w:t>
      </w:r>
      <w:proofErr w:type="spellStart"/>
      <w:r w:rsidRPr="00A84699">
        <w:rPr>
          <w:sz w:val="22"/>
          <w:szCs w:val="22"/>
        </w:rPr>
        <w:t>si</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Drejtoria</w:t>
      </w:r>
      <w:proofErr w:type="spellEnd"/>
      <w:r w:rsidRPr="00A84699">
        <w:rPr>
          <w:sz w:val="22"/>
          <w:szCs w:val="22"/>
        </w:rPr>
        <w:t xml:space="preserve"> e </w:t>
      </w:r>
      <w:proofErr w:type="spellStart"/>
      <w:r w:rsidRPr="00A84699">
        <w:rPr>
          <w:sz w:val="22"/>
          <w:szCs w:val="22"/>
        </w:rPr>
        <w:t>Urbanizmit</w:t>
      </w:r>
      <w:proofErr w:type="spellEnd"/>
      <w:r w:rsidRPr="00A84699">
        <w:rPr>
          <w:sz w:val="22"/>
          <w:szCs w:val="22"/>
        </w:rPr>
        <w:t>.</w:t>
      </w:r>
    </w:p>
    <w:p w:rsidR="001324C9" w:rsidRPr="00A84699" w:rsidRDefault="001324C9" w:rsidP="001324C9">
      <w:pPr>
        <w:rPr>
          <w:sz w:val="22"/>
          <w:szCs w:val="22"/>
        </w:rPr>
      </w:pPr>
    </w:p>
    <w:p w:rsidR="004A4413" w:rsidRPr="00A84699" w:rsidRDefault="004A4413" w:rsidP="001324C9">
      <w:pPr>
        <w:jc w:val="center"/>
        <w:rPr>
          <w:b/>
          <w:sz w:val="22"/>
          <w:szCs w:val="22"/>
        </w:rPr>
      </w:pPr>
    </w:p>
    <w:p w:rsidR="001324C9" w:rsidRPr="00A84699" w:rsidRDefault="001324C9" w:rsidP="001324C9">
      <w:pPr>
        <w:jc w:val="center"/>
        <w:rPr>
          <w:b/>
          <w:sz w:val="22"/>
          <w:szCs w:val="22"/>
        </w:rPr>
      </w:pPr>
      <w:r w:rsidRPr="00A84699">
        <w:rPr>
          <w:b/>
          <w:sz w:val="22"/>
          <w:szCs w:val="22"/>
        </w:rPr>
        <w:t>VI</w:t>
      </w:r>
    </w:p>
    <w:p w:rsidR="001324C9" w:rsidRPr="00A84699" w:rsidRDefault="001324C9" w:rsidP="001324C9">
      <w:pPr>
        <w:shd w:val="clear" w:color="auto" w:fill="FFFFFF"/>
        <w:ind w:firstLine="720"/>
        <w:jc w:val="both"/>
        <w:rPr>
          <w:color w:val="212121"/>
          <w:sz w:val="22"/>
          <w:szCs w:val="22"/>
        </w:rPr>
      </w:pPr>
      <w:proofErr w:type="spellStart"/>
      <w:proofErr w:type="gramStart"/>
      <w:r w:rsidRPr="00A84699">
        <w:rPr>
          <w:color w:val="212121"/>
          <w:sz w:val="22"/>
          <w:szCs w:val="22"/>
        </w:rPr>
        <w:t>Ky</w:t>
      </w:r>
      <w:proofErr w:type="spellEnd"/>
      <w:proofErr w:type="gramEnd"/>
      <w:r w:rsidRPr="00A84699">
        <w:rPr>
          <w:color w:val="212121"/>
          <w:sz w:val="22"/>
          <w:szCs w:val="22"/>
        </w:rPr>
        <w:t xml:space="preserve"> </w:t>
      </w:r>
      <w:proofErr w:type="spellStart"/>
      <w:r w:rsidRPr="00A84699">
        <w:rPr>
          <w:color w:val="212121"/>
          <w:sz w:val="22"/>
          <w:szCs w:val="22"/>
        </w:rPr>
        <w:t>vendim</w:t>
      </w:r>
      <w:proofErr w:type="spellEnd"/>
      <w:r w:rsidRPr="00A84699">
        <w:rPr>
          <w:color w:val="212121"/>
          <w:sz w:val="22"/>
          <w:szCs w:val="22"/>
        </w:rPr>
        <w:t xml:space="preserve"> </w:t>
      </w:r>
      <w:proofErr w:type="spellStart"/>
      <w:r w:rsidRPr="00A84699">
        <w:rPr>
          <w:color w:val="212121"/>
          <w:sz w:val="22"/>
          <w:szCs w:val="22"/>
        </w:rPr>
        <w:t>hyn</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fuqi</w:t>
      </w:r>
      <w:proofErr w:type="spellEnd"/>
      <w:r w:rsidRPr="00A84699">
        <w:rPr>
          <w:color w:val="212121"/>
          <w:sz w:val="22"/>
          <w:szCs w:val="22"/>
        </w:rPr>
        <w:t xml:space="preserve"> 15 </w:t>
      </w:r>
      <w:proofErr w:type="spellStart"/>
      <w:r w:rsidRPr="00A84699">
        <w:rPr>
          <w:color w:val="212121"/>
          <w:sz w:val="22"/>
          <w:szCs w:val="22"/>
        </w:rPr>
        <w:t>ditë</w:t>
      </w:r>
      <w:proofErr w:type="spellEnd"/>
      <w:r w:rsidRPr="00A84699">
        <w:rPr>
          <w:color w:val="212121"/>
          <w:sz w:val="22"/>
          <w:szCs w:val="22"/>
        </w:rPr>
        <w:t xml:space="preserve"> pas </w:t>
      </w:r>
      <w:proofErr w:type="spellStart"/>
      <w:r w:rsidRPr="00A84699">
        <w:rPr>
          <w:color w:val="212121"/>
          <w:sz w:val="22"/>
          <w:szCs w:val="22"/>
        </w:rPr>
        <w:t>regjistrimit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Zyrën</w:t>
      </w:r>
      <w:proofErr w:type="spellEnd"/>
      <w:r w:rsidRPr="00A84699">
        <w:rPr>
          <w:color w:val="212121"/>
          <w:sz w:val="22"/>
          <w:szCs w:val="22"/>
        </w:rPr>
        <w:t xml:space="preserve"> e </w:t>
      </w:r>
      <w:proofErr w:type="spellStart"/>
      <w:r w:rsidRPr="00A84699">
        <w:rPr>
          <w:color w:val="212121"/>
          <w:sz w:val="22"/>
          <w:szCs w:val="22"/>
        </w:rPr>
        <w:t>protokollit</w:t>
      </w:r>
      <w:proofErr w:type="spellEnd"/>
      <w:r w:rsidRPr="00A84699">
        <w:rPr>
          <w:color w:val="212121"/>
          <w:sz w:val="22"/>
          <w:szCs w:val="22"/>
        </w:rPr>
        <w:t xml:space="preserve"> </w:t>
      </w:r>
      <w:proofErr w:type="spellStart"/>
      <w:r w:rsidRPr="00A84699">
        <w:rPr>
          <w:color w:val="212121"/>
          <w:sz w:val="22"/>
          <w:szCs w:val="22"/>
        </w:rPr>
        <w:t>të</w:t>
      </w:r>
      <w:proofErr w:type="spellEnd"/>
      <w:r w:rsidRPr="00A84699">
        <w:rPr>
          <w:color w:val="212121"/>
          <w:sz w:val="22"/>
          <w:szCs w:val="22"/>
        </w:rPr>
        <w:t xml:space="preserve"> </w:t>
      </w:r>
      <w:proofErr w:type="spellStart"/>
      <w:r w:rsidRPr="00A84699">
        <w:rPr>
          <w:color w:val="212121"/>
          <w:sz w:val="22"/>
          <w:szCs w:val="22"/>
        </w:rPr>
        <w:t>Ministrisë</w:t>
      </w:r>
      <w:proofErr w:type="spellEnd"/>
      <w:r w:rsidRPr="00A84699">
        <w:rPr>
          <w:color w:val="212121"/>
          <w:sz w:val="22"/>
          <w:szCs w:val="22"/>
        </w:rPr>
        <w:t xml:space="preserve"> </w:t>
      </w:r>
      <w:proofErr w:type="spellStart"/>
      <w:r w:rsidRPr="00A84699">
        <w:rPr>
          <w:color w:val="212121"/>
          <w:sz w:val="22"/>
          <w:szCs w:val="22"/>
        </w:rPr>
        <w:t>përgjegjëse</w:t>
      </w:r>
      <w:proofErr w:type="spellEnd"/>
      <w:r w:rsidRPr="00A84699">
        <w:rPr>
          <w:color w:val="212121"/>
          <w:sz w:val="22"/>
          <w:szCs w:val="22"/>
        </w:rPr>
        <w:t xml:space="preserve"> </w:t>
      </w:r>
      <w:proofErr w:type="spellStart"/>
      <w:r w:rsidRPr="00A84699">
        <w:rPr>
          <w:color w:val="212121"/>
          <w:sz w:val="22"/>
          <w:szCs w:val="22"/>
        </w:rPr>
        <w:t>për</w:t>
      </w:r>
      <w:proofErr w:type="spellEnd"/>
      <w:r w:rsidRPr="00A84699">
        <w:rPr>
          <w:color w:val="212121"/>
          <w:sz w:val="22"/>
          <w:szCs w:val="22"/>
        </w:rPr>
        <w:t xml:space="preserve"> </w:t>
      </w:r>
      <w:proofErr w:type="spellStart"/>
      <w:r w:rsidRPr="00A84699">
        <w:rPr>
          <w:color w:val="212121"/>
          <w:sz w:val="22"/>
          <w:szCs w:val="22"/>
        </w:rPr>
        <w:t>vetëqeverisje</w:t>
      </w:r>
      <w:proofErr w:type="spellEnd"/>
      <w:r w:rsidRPr="00A84699">
        <w:rPr>
          <w:color w:val="212121"/>
          <w:sz w:val="22"/>
          <w:szCs w:val="22"/>
        </w:rPr>
        <w:t xml:space="preserve"> </w:t>
      </w:r>
      <w:proofErr w:type="spellStart"/>
      <w:r w:rsidRPr="00A84699">
        <w:rPr>
          <w:color w:val="212121"/>
          <w:sz w:val="22"/>
          <w:szCs w:val="22"/>
        </w:rPr>
        <w:t>lokale</w:t>
      </w:r>
      <w:proofErr w:type="spellEnd"/>
      <w:r w:rsidRPr="00A84699">
        <w:rPr>
          <w:color w:val="212121"/>
          <w:sz w:val="22"/>
          <w:szCs w:val="22"/>
        </w:rPr>
        <w:t xml:space="preserve"> </w:t>
      </w:r>
      <w:proofErr w:type="spellStart"/>
      <w:r w:rsidRPr="00A84699">
        <w:rPr>
          <w:color w:val="212121"/>
          <w:sz w:val="22"/>
          <w:szCs w:val="22"/>
        </w:rPr>
        <w:t>si</w:t>
      </w:r>
      <w:proofErr w:type="spellEnd"/>
      <w:r w:rsidRPr="00A84699">
        <w:rPr>
          <w:color w:val="212121"/>
          <w:sz w:val="22"/>
          <w:szCs w:val="22"/>
        </w:rPr>
        <w:t xml:space="preserve"> </w:t>
      </w:r>
      <w:proofErr w:type="spellStart"/>
      <w:r w:rsidRPr="00A84699">
        <w:rPr>
          <w:color w:val="212121"/>
          <w:sz w:val="22"/>
          <w:szCs w:val="22"/>
        </w:rPr>
        <w:t>dhe</w:t>
      </w:r>
      <w:proofErr w:type="spellEnd"/>
      <w:r w:rsidRPr="00A84699">
        <w:rPr>
          <w:color w:val="212121"/>
          <w:sz w:val="22"/>
          <w:szCs w:val="22"/>
        </w:rPr>
        <w:t xml:space="preserve"> </w:t>
      </w:r>
      <w:proofErr w:type="spellStart"/>
      <w:r w:rsidRPr="00A84699">
        <w:rPr>
          <w:color w:val="212121"/>
          <w:sz w:val="22"/>
          <w:szCs w:val="22"/>
        </w:rPr>
        <w:t>publikimit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gjuhë</w:t>
      </w:r>
      <w:proofErr w:type="spellEnd"/>
      <w:r w:rsidRPr="00A84699">
        <w:rPr>
          <w:color w:val="212121"/>
          <w:sz w:val="22"/>
          <w:szCs w:val="22"/>
        </w:rPr>
        <w:t xml:space="preserve"> </w:t>
      </w:r>
      <w:proofErr w:type="spellStart"/>
      <w:r w:rsidRPr="00A84699">
        <w:rPr>
          <w:color w:val="212121"/>
          <w:sz w:val="22"/>
          <w:szCs w:val="22"/>
        </w:rPr>
        <w:t>zyrtare</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veb</w:t>
      </w:r>
      <w:proofErr w:type="spellEnd"/>
      <w:r w:rsidRPr="00A84699">
        <w:rPr>
          <w:color w:val="212121"/>
          <w:sz w:val="22"/>
          <w:szCs w:val="22"/>
        </w:rPr>
        <w:t xml:space="preserve"> </w:t>
      </w:r>
      <w:proofErr w:type="spellStart"/>
      <w:r w:rsidRPr="00A84699">
        <w:rPr>
          <w:color w:val="212121"/>
          <w:sz w:val="22"/>
          <w:szCs w:val="22"/>
        </w:rPr>
        <w:t>faqen</w:t>
      </w:r>
      <w:proofErr w:type="spellEnd"/>
      <w:r w:rsidRPr="00A84699">
        <w:rPr>
          <w:color w:val="212121"/>
          <w:sz w:val="22"/>
          <w:szCs w:val="22"/>
        </w:rPr>
        <w:t xml:space="preserve"> e </w:t>
      </w:r>
      <w:proofErr w:type="spellStart"/>
      <w:r w:rsidRPr="00A84699">
        <w:rPr>
          <w:color w:val="212121"/>
          <w:sz w:val="22"/>
          <w:szCs w:val="22"/>
        </w:rPr>
        <w:t>komunës</w:t>
      </w:r>
      <w:proofErr w:type="spellEnd"/>
      <w:r w:rsidRPr="00A84699">
        <w:rPr>
          <w:color w:val="212121"/>
          <w:sz w:val="22"/>
          <w:szCs w:val="22"/>
        </w:rPr>
        <w:t>.   </w:t>
      </w:r>
    </w:p>
    <w:p w:rsidR="001324C9" w:rsidRDefault="001324C9" w:rsidP="001324C9">
      <w:pPr>
        <w:shd w:val="clear" w:color="auto" w:fill="FFFFFF"/>
        <w:jc w:val="center"/>
        <w:rPr>
          <w:b/>
          <w:color w:val="212121"/>
          <w:sz w:val="22"/>
          <w:szCs w:val="22"/>
        </w:rPr>
      </w:pPr>
    </w:p>
    <w:p w:rsidR="00A84699" w:rsidRPr="00A84699" w:rsidRDefault="00A84699" w:rsidP="001324C9">
      <w:pPr>
        <w:shd w:val="clear" w:color="auto" w:fill="FFFFFF"/>
        <w:jc w:val="center"/>
        <w:rPr>
          <w:b/>
          <w:color w:val="212121"/>
          <w:sz w:val="22"/>
          <w:szCs w:val="22"/>
        </w:rPr>
      </w:pPr>
    </w:p>
    <w:p w:rsidR="001324C9" w:rsidRPr="00A84699" w:rsidRDefault="001324C9" w:rsidP="001324C9">
      <w:pPr>
        <w:rPr>
          <w:sz w:val="22"/>
          <w:szCs w:val="22"/>
        </w:rPr>
      </w:pPr>
    </w:p>
    <w:p w:rsidR="004A4413" w:rsidRPr="00A84699" w:rsidRDefault="001324C9" w:rsidP="001324C9">
      <w:pPr>
        <w:jc w:val="right"/>
        <w:rPr>
          <w:b/>
          <w:color w:val="212121"/>
          <w:sz w:val="22"/>
          <w:szCs w:val="22"/>
        </w:rPr>
      </w:pPr>
      <w:proofErr w:type="spellStart"/>
      <w:r w:rsidRPr="00A84699">
        <w:rPr>
          <w:b/>
          <w:color w:val="212121"/>
          <w:sz w:val="22"/>
          <w:szCs w:val="22"/>
        </w:rPr>
        <w:t>Kryesuesi</w:t>
      </w:r>
      <w:proofErr w:type="spellEnd"/>
      <w:r w:rsidRPr="00A84699">
        <w:rPr>
          <w:b/>
          <w:color w:val="212121"/>
          <w:sz w:val="22"/>
          <w:szCs w:val="22"/>
        </w:rPr>
        <w:t xml:space="preserve"> </w:t>
      </w:r>
      <w:proofErr w:type="spellStart"/>
      <w:r w:rsidRPr="00A84699">
        <w:rPr>
          <w:b/>
          <w:color w:val="212121"/>
          <w:sz w:val="22"/>
          <w:szCs w:val="22"/>
        </w:rPr>
        <w:t>i</w:t>
      </w:r>
      <w:proofErr w:type="spellEnd"/>
      <w:r w:rsidRPr="00A84699">
        <w:rPr>
          <w:b/>
          <w:color w:val="212121"/>
          <w:sz w:val="22"/>
          <w:szCs w:val="22"/>
        </w:rPr>
        <w:t xml:space="preserve"> </w:t>
      </w:r>
      <w:proofErr w:type="spellStart"/>
      <w:r w:rsidRPr="00A84699">
        <w:rPr>
          <w:b/>
          <w:color w:val="212121"/>
          <w:sz w:val="22"/>
          <w:szCs w:val="22"/>
        </w:rPr>
        <w:t>Kuvendit</w:t>
      </w:r>
      <w:proofErr w:type="spellEnd"/>
      <w:r w:rsidRPr="00A84699">
        <w:rPr>
          <w:b/>
          <w:color w:val="212121"/>
          <w:sz w:val="22"/>
          <w:szCs w:val="22"/>
        </w:rPr>
        <w:t xml:space="preserve"> </w:t>
      </w:r>
      <w:proofErr w:type="spellStart"/>
      <w:r w:rsidRPr="00A84699">
        <w:rPr>
          <w:b/>
          <w:color w:val="212121"/>
          <w:sz w:val="22"/>
          <w:szCs w:val="22"/>
        </w:rPr>
        <w:t>të</w:t>
      </w:r>
      <w:proofErr w:type="spellEnd"/>
      <w:r w:rsidRPr="00A84699">
        <w:rPr>
          <w:b/>
          <w:color w:val="212121"/>
          <w:sz w:val="22"/>
          <w:szCs w:val="22"/>
        </w:rPr>
        <w:t xml:space="preserve"> </w:t>
      </w:r>
      <w:proofErr w:type="spellStart"/>
      <w:r w:rsidRPr="00A84699">
        <w:rPr>
          <w:b/>
          <w:color w:val="212121"/>
          <w:sz w:val="22"/>
          <w:szCs w:val="22"/>
        </w:rPr>
        <w:t>Komunës</w:t>
      </w:r>
      <w:proofErr w:type="spellEnd"/>
      <w:r w:rsidRPr="00A84699">
        <w:rPr>
          <w:b/>
          <w:color w:val="212121"/>
          <w:sz w:val="22"/>
          <w:szCs w:val="22"/>
        </w:rPr>
        <w:t xml:space="preserve"> </w:t>
      </w:r>
    </w:p>
    <w:p w:rsidR="001324C9" w:rsidRPr="00A84699" w:rsidRDefault="001324C9" w:rsidP="001324C9">
      <w:pPr>
        <w:jc w:val="right"/>
        <w:rPr>
          <w:b/>
          <w:sz w:val="22"/>
          <w:szCs w:val="22"/>
        </w:rPr>
      </w:pPr>
      <w:r w:rsidRPr="00A84699">
        <w:rPr>
          <w:b/>
          <w:color w:val="212121"/>
          <w:sz w:val="22"/>
          <w:szCs w:val="22"/>
        </w:rPr>
        <w:t xml:space="preserve"> </w:t>
      </w:r>
    </w:p>
    <w:p w:rsidR="001324C9" w:rsidRPr="00A84699" w:rsidRDefault="001324C9" w:rsidP="001324C9">
      <w:pPr>
        <w:jc w:val="center"/>
        <w:rPr>
          <w:b/>
          <w:sz w:val="22"/>
          <w:szCs w:val="22"/>
        </w:rPr>
      </w:pPr>
      <w:r w:rsidRPr="00A84699">
        <w:rPr>
          <w:b/>
          <w:sz w:val="22"/>
          <w:szCs w:val="22"/>
        </w:rPr>
        <w:t xml:space="preserve">                                                                                                           </w:t>
      </w:r>
      <w:r w:rsidR="00A84699">
        <w:rPr>
          <w:b/>
          <w:sz w:val="22"/>
          <w:szCs w:val="22"/>
        </w:rPr>
        <w:t xml:space="preserve">     </w:t>
      </w:r>
      <w:r w:rsidRPr="00A84699">
        <w:rPr>
          <w:b/>
          <w:sz w:val="22"/>
          <w:szCs w:val="22"/>
        </w:rPr>
        <w:t>________________</w:t>
      </w:r>
    </w:p>
    <w:p w:rsidR="001324C9" w:rsidRPr="00A84699" w:rsidRDefault="001324C9" w:rsidP="001324C9">
      <w:pPr>
        <w:jc w:val="center"/>
        <w:rPr>
          <w:b/>
          <w:sz w:val="22"/>
          <w:szCs w:val="22"/>
        </w:rPr>
      </w:pPr>
      <w:r w:rsidRPr="00A84699">
        <w:rPr>
          <w:b/>
          <w:sz w:val="22"/>
          <w:szCs w:val="22"/>
        </w:rPr>
        <w:t xml:space="preserve">                                                                                                            </w:t>
      </w:r>
      <w:r w:rsidR="00A84699">
        <w:rPr>
          <w:b/>
          <w:sz w:val="22"/>
          <w:szCs w:val="22"/>
        </w:rPr>
        <w:t xml:space="preserve">    </w:t>
      </w:r>
      <w:r w:rsidRPr="00A84699">
        <w:rPr>
          <w:b/>
          <w:sz w:val="22"/>
          <w:szCs w:val="22"/>
        </w:rPr>
        <w:t>Xhavit Zariqi</w:t>
      </w:r>
    </w:p>
    <w:p w:rsidR="001324C9" w:rsidRPr="00A84699" w:rsidRDefault="001324C9" w:rsidP="001324C9">
      <w:pPr>
        <w:rPr>
          <w:sz w:val="22"/>
          <w:szCs w:val="22"/>
        </w:rPr>
      </w:pPr>
    </w:p>
    <w:p w:rsidR="001324C9" w:rsidRPr="00A84699" w:rsidRDefault="001324C9"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4A4413" w:rsidRPr="00A84699" w:rsidRDefault="004A4413" w:rsidP="001324C9">
      <w:pPr>
        <w:spacing w:line="360" w:lineRule="auto"/>
        <w:ind w:firstLine="720"/>
        <w:jc w:val="both"/>
        <w:rPr>
          <w:b/>
          <w:bCs/>
          <w:sz w:val="22"/>
          <w:szCs w:val="22"/>
        </w:rPr>
      </w:pPr>
    </w:p>
    <w:p w:rsidR="001324C9" w:rsidRPr="00A84699" w:rsidRDefault="001324C9" w:rsidP="001324C9">
      <w:pPr>
        <w:tabs>
          <w:tab w:val="left" w:pos="2979"/>
        </w:tabs>
        <w:rPr>
          <w:sz w:val="22"/>
          <w:szCs w:val="22"/>
        </w:rPr>
      </w:pPr>
      <w:r w:rsidRPr="00A84699">
        <w:rPr>
          <w:noProof/>
          <w:sz w:val="22"/>
          <w:szCs w:val="22"/>
        </w:rPr>
        <w:lastRenderedPageBreak/>
        <w:drawing>
          <wp:anchor distT="0" distB="0" distL="114300" distR="114300" simplePos="0" relativeHeight="251663360" behindDoc="0" locked="0" layoutInCell="1" allowOverlap="1" wp14:anchorId="0A80280A" wp14:editId="718CC453">
            <wp:simplePos x="0" y="0"/>
            <wp:positionH relativeFrom="column">
              <wp:posOffset>5424805</wp:posOffset>
            </wp:positionH>
            <wp:positionV relativeFrom="paragraph">
              <wp:posOffset>0</wp:posOffset>
            </wp:positionV>
            <wp:extent cx="622300" cy="715645"/>
            <wp:effectExtent l="0" t="0" r="6350" b="8255"/>
            <wp:wrapSquare wrapText="bothSides"/>
            <wp:docPr id="3" name="Picture 6"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a"/>
                    <pic:cNvPicPr>
                      <a:picLocks noChangeAspect="1" noChangeArrowheads="1"/>
                    </pic:cNvPicPr>
                  </pic:nvPicPr>
                  <pic:blipFill>
                    <a:blip r:embed="rId5" cstate="print"/>
                    <a:srcRect/>
                    <a:stretch>
                      <a:fillRect/>
                    </a:stretch>
                  </pic:blipFill>
                  <pic:spPr bwMode="auto">
                    <a:xfrm>
                      <a:off x="0" y="0"/>
                      <a:ext cx="622300" cy="715645"/>
                    </a:xfrm>
                    <a:prstGeom prst="rect">
                      <a:avLst/>
                    </a:prstGeom>
                    <a:noFill/>
                  </pic:spPr>
                </pic:pic>
              </a:graphicData>
            </a:graphic>
          </wp:anchor>
        </w:drawing>
      </w:r>
      <w:r w:rsidRPr="00A84699">
        <w:rPr>
          <w:noProof/>
          <w:sz w:val="22"/>
          <w:szCs w:val="22"/>
        </w:rPr>
        <mc:AlternateContent>
          <mc:Choice Requires="wps">
            <w:drawing>
              <wp:anchor distT="0" distB="0" distL="114300" distR="114300" simplePos="0" relativeHeight="251664384" behindDoc="0" locked="0" layoutInCell="1" allowOverlap="1" wp14:anchorId="405499EE" wp14:editId="08A21ED9">
                <wp:simplePos x="0" y="0"/>
                <wp:positionH relativeFrom="column">
                  <wp:posOffset>914400</wp:posOffset>
                </wp:positionH>
                <wp:positionV relativeFrom="paragraph">
                  <wp:posOffset>-3175</wp:posOffset>
                </wp:positionV>
                <wp:extent cx="447294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99EE" id="Text Box 1" o:spid="_x0000_s1027" type="#_x0000_t202" style="position:absolute;margin-left:1in;margin-top:-.25pt;width:352.2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" stroked="f">
                <v:textbo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v:textbox>
              </v:shape>
            </w:pict>
          </mc:Fallback>
        </mc:AlternateContent>
      </w:r>
      <w:r w:rsidRPr="00A84699">
        <w:rPr>
          <w:noProof/>
          <w:sz w:val="22"/>
          <w:szCs w:val="22"/>
        </w:rPr>
        <w:drawing>
          <wp:inline distT="0" distB="0" distL="0" distR="0" wp14:anchorId="4E862713" wp14:editId="0B95DF3E">
            <wp:extent cx="845244" cy="760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6563" cy="761281"/>
                    </a:xfrm>
                    <a:prstGeom prst="rect">
                      <a:avLst/>
                    </a:prstGeom>
                    <a:noFill/>
                    <a:ln w="9525">
                      <a:noFill/>
                      <a:miter lim="800000"/>
                      <a:headEnd/>
                      <a:tailEnd/>
                    </a:ln>
                  </pic:spPr>
                </pic:pic>
              </a:graphicData>
            </a:graphic>
          </wp:inline>
        </w:drawing>
      </w:r>
      <w:r w:rsidRPr="00A84699">
        <w:rPr>
          <w:sz w:val="22"/>
          <w:szCs w:val="22"/>
        </w:rPr>
        <w:t xml:space="preserve">                                          http://kk.rks-gov.net/ferizaj</w:t>
      </w:r>
    </w:p>
    <w:p w:rsidR="001324C9" w:rsidRPr="00A84699" w:rsidRDefault="001324C9" w:rsidP="001324C9">
      <w:pPr>
        <w:tabs>
          <w:tab w:val="left" w:pos="2842"/>
        </w:tabs>
        <w:rPr>
          <w:sz w:val="22"/>
          <w:szCs w:val="22"/>
        </w:rPr>
      </w:pPr>
      <w:r w:rsidRPr="00A84699">
        <w:rPr>
          <w:noProof/>
          <w:sz w:val="22"/>
          <w:szCs w:val="22"/>
        </w:rPr>
        <mc:AlternateContent>
          <mc:Choice Requires="wps">
            <w:drawing>
              <wp:anchor distT="0" distB="0" distL="114300" distR="114300" simplePos="0" relativeHeight="251665408" behindDoc="0" locked="0" layoutInCell="1" allowOverlap="1" wp14:anchorId="0FA2111D" wp14:editId="577732DE">
                <wp:simplePos x="0" y="0"/>
                <wp:positionH relativeFrom="column">
                  <wp:posOffset>114300</wp:posOffset>
                </wp:positionH>
                <wp:positionV relativeFrom="paragraph">
                  <wp:posOffset>15875</wp:posOffset>
                </wp:positionV>
                <wp:extent cx="5962650" cy="1905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5713"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4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" strokeweight="1.5pt"/>
            </w:pict>
          </mc:Fallback>
        </mc:AlternateContent>
      </w:r>
      <w:r w:rsidRPr="00A84699">
        <w:rPr>
          <w:sz w:val="22"/>
          <w:szCs w:val="22"/>
        </w:rPr>
        <w:tab/>
      </w:r>
      <w:r w:rsidRPr="00A84699">
        <w:rPr>
          <w:bCs/>
          <w:sz w:val="22"/>
          <w:szCs w:val="22"/>
        </w:rPr>
        <w:tab/>
        <w:t xml:space="preserve">   </w:t>
      </w:r>
    </w:p>
    <w:tbl>
      <w:tblPr>
        <w:tblStyle w:val="TableGrid"/>
        <w:tblpPr w:leftFromText="180" w:rightFromText="180" w:vertAnchor="text" w:horzAnchor="margin" w:tblpY="90"/>
        <w:tblOverlap w:val="never"/>
        <w:tblW w:w="0" w:type="auto"/>
        <w:tblLook w:val="04A0" w:firstRow="1" w:lastRow="0" w:firstColumn="1" w:lastColumn="0" w:noHBand="0" w:noVBand="1"/>
      </w:tblPr>
      <w:tblGrid>
        <w:gridCol w:w="3258"/>
      </w:tblGrid>
      <w:tr w:rsidR="001324C9" w:rsidRPr="00A84699" w:rsidTr="009F6CBF">
        <w:trPr>
          <w:trHeight w:val="530"/>
        </w:trPr>
        <w:tc>
          <w:tcPr>
            <w:tcW w:w="3258" w:type="dxa"/>
            <w:tcBorders>
              <w:top w:val="single" w:sz="4" w:space="0" w:color="auto"/>
              <w:left w:val="single" w:sz="4" w:space="0" w:color="auto"/>
              <w:bottom w:val="single" w:sz="4" w:space="0" w:color="auto"/>
              <w:right w:val="single" w:sz="4" w:space="0" w:color="auto"/>
            </w:tcBorders>
            <w:hideMark/>
          </w:tcPr>
          <w:p w:rsidR="001324C9" w:rsidRPr="00A84699" w:rsidRDefault="001324C9" w:rsidP="009F6CBF">
            <w:pPr>
              <w:tabs>
                <w:tab w:val="left" w:pos="2842"/>
              </w:tabs>
              <w:jc w:val="center"/>
              <w:rPr>
                <w:b/>
                <w:sz w:val="22"/>
                <w:szCs w:val="22"/>
              </w:rPr>
            </w:pPr>
            <w:r w:rsidRPr="00A84699">
              <w:rPr>
                <w:b/>
                <w:sz w:val="22"/>
                <w:szCs w:val="22"/>
              </w:rPr>
              <w:t>KUVENDI I KOMUNËS</w:t>
            </w:r>
          </w:p>
          <w:p w:rsidR="001324C9" w:rsidRPr="00A84699" w:rsidRDefault="001324C9" w:rsidP="009F6CBF">
            <w:pPr>
              <w:tabs>
                <w:tab w:val="left" w:pos="2842"/>
              </w:tabs>
              <w:jc w:val="center"/>
              <w:rPr>
                <w:b/>
                <w:sz w:val="22"/>
                <w:szCs w:val="22"/>
              </w:rPr>
            </w:pPr>
            <w:r w:rsidRPr="00A84699">
              <w:rPr>
                <w:b/>
                <w:sz w:val="22"/>
                <w:szCs w:val="22"/>
              </w:rPr>
              <w:t>SKUPSTINA OPŠTINE</w:t>
            </w:r>
          </w:p>
          <w:p w:rsidR="001324C9" w:rsidRPr="00A84699" w:rsidRDefault="001324C9" w:rsidP="009F6CBF">
            <w:pPr>
              <w:tabs>
                <w:tab w:val="left" w:pos="2842"/>
              </w:tabs>
              <w:jc w:val="center"/>
              <w:rPr>
                <w:sz w:val="22"/>
                <w:szCs w:val="22"/>
              </w:rPr>
            </w:pPr>
            <w:r w:rsidRPr="00A84699">
              <w:rPr>
                <w:b/>
                <w:sz w:val="22"/>
                <w:szCs w:val="22"/>
              </w:rPr>
              <w:t>MUNICIPAL ASSEMBLY</w:t>
            </w:r>
          </w:p>
        </w:tc>
      </w:tr>
    </w:tbl>
    <w:tbl>
      <w:tblPr>
        <w:tblStyle w:val="TableGrid"/>
        <w:tblpPr w:leftFromText="180" w:rightFromText="180" w:vertAnchor="text" w:horzAnchor="margin" w:tblpXSpec="right" w:tblpY="165"/>
        <w:tblW w:w="0" w:type="auto"/>
        <w:tblLook w:val="04A0" w:firstRow="1" w:lastRow="0" w:firstColumn="1" w:lastColumn="0" w:noHBand="0" w:noVBand="1"/>
      </w:tblPr>
      <w:tblGrid>
        <w:gridCol w:w="2628"/>
      </w:tblGrid>
      <w:tr w:rsidR="001324C9" w:rsidRPr="00A84699" w:rsidTr="009F6CBF">
        <w:trPr>
          <w:trHeight w:val="527"/>
        </w:trPr>
        <w:tc>
          <w:tcPr>
            <w:tcW w:w="2628" w:type="dxa"/>
            <w:tcBorders>
              <w:top w:val="single" w:sz="4" w:space="0" w:color="auto"/>
              <w:left w:val="single" w:sz="4" w:space="0" w:color="auto"/>
              <w:bottom w:val="single" w:sz="4" w:space="0" w:color="auto"/>
              <w:right w:val="single" w:sz="4" w:space="0" w:color="auto"/>
            </w:tcBorders>
            <w:hideMark/>
          </w:tcPr>
          <w:p w:rsidR="004A4413" w:rsidRPr="00A84699" w:rsidRDefault="004A4413" w:rsidP="004A4413">
            <w:pPr>
              <w:tabs>
                <w:tab w:val="left" w:pos="2842"/>
              </w:tabs>
              <w:rPr>
                <w:b/>
                <w:sz w:val="22"/>
                <w:szCs w:val="22"/>
              </w:rPr>
            </w:pPr>
            <w:r w:rsidRPr="00A84699">
              <w:rPr>
                <w:b/>
                <w:sz w:val="22"/>
                <w:szCs w:val="22"/>
              </w:rPr>
              <w:t>01.Nr.</w:t>
            </w:r>
            <w:r w:rsidR="00A84699" w:rsidRPr="00A84699">
              <w:rPr>
                <w:b/>
                <w:sz w:val="22"/>
                <w:szCs w:val="22"/>
              </w:rPr>
              <w:t>57</w:t>
            </w:r>
          </w:p>
          <w:p w:rsidR="001324C9" w:rsidRPr="00A84699" w:rsidRDefault="004A4413" w:rsidP="004A4413">
            <w:pPr>
              <w:tabs>
                <w:tab w:val="left" w:pos="2842"/>
              </w:tabs>
              <w:rPr>
                <w:sz w:val="22"/>
                <w:szCs w:val="22"/>
              </w:rPr>
            </w:pPr>
            <w:r w:rsidRPr="00A84699">
              <w:rPr>
                <w:b/>
                <w:sz w:val="22"/>
                <w:szCs w:val="22"/>
              </w:rPr>
              <w:t>Data:</w:t>
            </w:r>
            <w:r w:rsidRPr="00A84699">
              <w:rPr>
                <w:sz w:val="22"/>
                <w:szCs w:val="22"/>
              </w:rPr>
              <w:t xml:space="preserve"> </w:t>
            </w:r>
            <w:r w:rsidRPr="00A84699">
              <w:rPr>
                <w:b/>
                <w:sz w:val="22"/>
                <w:szCs w:val="22"/>
                <w:lang w:val="sq-AL"/>
              </w:rPr>
              <w:t>20.06.2024</w:t>
            </w:r>
          </w:p>
        </w:tc>
      </w:tr>
    </w:tbl>
    <w:p w:rsidR="001324C9" w:rsidRPr="00A84699" w:rsidRDefault="001324C9" w:rsidP="001324C9">
      <w:pPr>
        <w:tabs>
          <w:tab w:val="left" w:pos="1280"/>
        </w:tabs>
        <w:ind w:left="-360" w:firstLine="360"/>
        <w:rPr>
          <w:sz w:val="22"/>
          <w:szCs w:val="22"/>
        </w:rPr>
      </w:pPr>
      <w:r w:rsidRPr="00A84699">
        <w:rPr>
          <w:bCs/>
          <w:sz w:val="22"/>
          <w:szCs w:val="22"/>
        </w:rPr>
        <w:tab/>
      </w:r>
    </w:p>
    <w:p w:rsidR="001324C9" w:rsidRPr="00A84699" w:rsidRDefault="001324C9" w:rsidP="001324C9">
      <w:pPr>
        <w:tabs>
          <w:tab w:val="left" w:pos="2842"/>
        </w:tabs>
        <w:rPr>
          <w:bCs/>
          <w:sz w:val="22"/>
          <w:szCs w:val="22"/>
        </w:rPr>
      </w:pPr>
      <w:r w:rsidRPr="00A84699">
        <w:rPr>
          <w:sz w:val="22"/>
          <w:szCs w:val="22"/>
        </w:rPr>
        <w:tab/>
      </w:r>
      <w:r w:rsidRPr="00A84699">
        <w:rPr>
          <w:sz w:val="22"/>
          <w:szCs w:val="22"/>
        </w:rPr>
        <w:tab/>
      </w:r>
      <w:r w:rsidRPr="00A84699">
        <w:rPr>
          <w:sz w:val="22"/>
          <w:szCs w:val="22"/>
        </w:rPr>
        <w:tab/>
      </w:r>
      <w:r w:rsidRPr="00A84699">
        <w:rPr>
          <w:sz w:val="22"/>
          <w:szCs w:val="22"/>
        </w:rPr>
        <w:tab/>
      </w:r>
      <w:r w:rsidRPr="00A84699">
        <w:rPr>
          <w:bCs/>
          <w:sz w:val="22"/>
          <w:szCs w:val="22"/>
        </w:rPr>
        <w:tab/>
        <w:t xml:space="preserve">   </w:t>
      </w:r>
    </w:p>
    <w:p w:rsidR="001324C9" w:rsidRPr="00A84699" w:rsidRDefault="001324C9" w:rsidP="001324C9">
      <w:pPr>
        <w:tabs>
          <w:tab w:val="left" w:pos="1280"/>
        </w:tabs>
        <w:rPr>
          <w:sz w:val="22"/>
          <w:szCs w:val="22"/>
        </w:rPr>
      </w:pPr>
      <w:r w:rsidRPr="00A84699">
        <w:rPr>
          <w:b/>
          <w:sz w:val="22"/>
          <w:szCs w:val="22"/>
        </w:rPr>
        <w:t xml:space="preserve">            </w:t>
      </w:r>
      <w:r w:rsidRPr="00A84699">
        <w:rPr>
          <w:sz w:val="22"/>
          <w:szCs w:val="22"/>
        </w:rPr>
        <w:tab/>
      </w:r>
      <w:r w:rsidRPr="00A84699">
        <w:rPr>
          <w:sz w:val="22"/>
          <w:szCs w:val="22"/>
        </w:rPr>
        <w:tab/>
      </w:r>
      <w:r w:rsidRPr="00A84699">
        <w:rPr>
          <w:sz w:val="22"/>
          <w:szCs w:val="22"/>
        </w:rPr>
        <w:tab/>
      </w:r>
      <w:r w:rsidRPr="00A84699">
        <w:rPr>
          <w:sz w:val="22"/>
          <w:szCs w:val="22"/>
        </w:rPr>
        <w:tab/>
      </w:r>
      <w:r w:rsidRPr="00A84699">
        <w:rPr>
          <w:sz w:val="22"/>
          <w:szCs w:val="22"/>
        </w:rPr>
        <w:tab/>
        <w:t xml:space="preserve">                                   </w:t>
      </w:r>
    </w:p>
    <w:p w:rsidR="001324C9" w:rsidRPr="00A84699" w:rsidRDefault="001324C9" w:rsidP="001324C9">
      <w:pPr>
        <w:rPr>
          <w:sz w:val="22"/>
          <w:szCs w:val="22"/>
        </w:rPr>
      </w:pPr>
    </w:p>
    <w:p w:rsidR="001324C9" w:rsidRPr="00A84699" w:rsidRDefault="004A4413" w:rsidP="001324C9">
      <w:pPr>
        <w:tabs>
          <w:tab w:val="left" w:pos="1280"/>
        </w:tabs>
        <w:jc w:val="both"/>
        <w:rPr>
          <w:sz w:val="22"/>
          <w:szCs w:val="22"/>
        </w:rPr>
      </w:pPr>
      <w:r w:rsidRPr="00A84699">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w:t>
      </w:r>
      <w:proofErr w:type="spellStart"/>
      <w:r w:rsidR="001324C9" w:rsidRPr="00A84699">
        <w:rPr>
          <w:sz w:val="22"/>
          <w:szCs w:val="22"/>
        </w:rPr>
        <w:t>bazë</w:t>
      </w:r>
      <w:proofErr w:type="spellEnd"/>
      <w:r w:rsidR="001324C9" w:rsidRPr="00A84699">
        <w:rPr>
          <w:sz w:val="22"/>
          <w:szCs w:val="22"/>
        </w:rPr>
        <w:t xml:space="preserve">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nenit</w:t>
      </w:r>
      <w:proofErr w:type="spellEnd"/>
      <w:r w:rsidR="001324C9" w:rsidRPr="00A84699">
        <w:rPr>
          <w:sz w:val="22"/>
          <w:szCs w:val="22"/>
        </w:rPr>
        <w:t xml:space="preserve"> 12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Ligjit</w:t>
      </w:r>
      <w:proofErr w:type="spellEnd"/>
      <w:r w:rsidR="001324C9" w:rsidRPr="00A84699">
        <w:rPr>
          <w:sz w:val="22"/>
          <w:szCs w:val="22"/>
        </w:rPr>
        <w:t xml:space="preserve"> Nr.03/L-040 </w:t>
      </w:r>
      <w:proofErr w:type="spellStart"/>
      <w:r w:rsidR="001324C9" w:rsidRPr="00A84699">
        <w:rPr>
          <w:sz w:val="22"/>
          <w:szCs w:val="22"/>
        </w:rPr>
        <w:t>për</w:t>
      </w:r>
      <w:proofErr w:type="spellEnd"/>
      <w:r w:rsidR="001324C9" w:rsidRPr="00A84699">
        <w:rPr>
          <w:sz w:val="22"/>
          <w:szCs w:val="22"/>
        </w:rPr>
        <w:t xml:space="preserve"> </w:t>
      </w:r>
      <w:proofErr w:type="spellStart"/>
      <w:r w:rsidR="001324C9" w:rsidRPr="00A84699">
        <w:rPr>
          <w:sz w:val="22"/>
          <w:szCs w:val="22"/>
        </w:rPr>
        <w:t>Vetëqeverisjen</w:t>
      </w:r>
      <w:proofErr w:type="spellEnd"/>
      <w:r w:rsidR="001324C9" w:rsidRPr="00A84699">
        <w:rPr>
          <w:sz w:val="22"/>
          <w:szCs w:val="22"/>
        </w:rPr>
        <w:t xml:space="preserve"> </w:t>
      </w:r>
      <w:proofErr w:type="spellStart"/>
      <w:r w:rsidR="001324C9" w:rsidRPr="00A84699">
        <w:rPr>
          <w:sz w:val="22"/>
          <w:szCs w:val="22"/>
        </w:rPr>
        <w:t>Lokale</w:t>
      </w:r>
      <w:proofErr w:type="spellEnd"/>
      <w:r w:rsidR="001324C9" w:rsidRPr="00A84699">
        <w:rPr>
          <w:sz w:val="22"/>
          <w:szCs w:val="22"/>
        </w:rPr>
        <w:t xml:space="preserve">, </w:t>
      </w:r>
      <w:proofErr w:type="spellStart"/>
      <w:r w:rsidR="001324C9" w:rsidRPr="00A84699">
        <w:rPr>
          <w:sz w:val="22"/>
          <w:szCs w:val="22"/>
        </w:rPr>
        <w:t>Ligjit</w:t>
      </w:r>
      <w:proofErr w:type="spellEnd"/>
      <w:r w:rsidR="001324C9" w:rsidRPr="00A84699">
        <w:rPr>
          <w:sz w:val="22"/>
          <w:szCs w:val="22"/>
        </w:rPr>
        <w:t xml:space="preserve"> Nr.04/L-074 </w:t>
      </w:r>
      <w:proofErr w:type="spellStart"/>
      <w:r w:rsidR="001324C9" w:rsidRPr="00A84699">
        <w:rPr>
          <w:sz w:val="22"/>
          <w:szCs w:val="22"/>
        </w:rPr>
        <w:t>për</w:t>
      </w:r>
      <w:proofErr w:type="spellEnd"/>
      <w:r w:rsidR="001324C9" w:rsidRPr="00A84699">
        <w:rPr>
          <w:sz w:val="22"/>
          <w:szCs w:val="22"/>
        </w:rPr>
        <w:t xml:space="preserve"> </w:t>
      </w:r>
      <w:proofErr w:type="spellStart"/>
      <w:r w:rsidR="006B47E2">
        <w:rPr>
          <w:sz w:val="22"/>
          <w:szCs w:val="22"/>
        </w:rPr>
        <w:t>Si</w:t>
      </w:r>
      <w:r w:rsidR="001324C9" w:rsidRPr="00A84699">
        <w:rPr>
          <w:sz w:val="22"/>
          <w:szCs w:val="22"/>
        </w:rPr>
        <w:t>stem</w:t>
      </w:r>
      <w:proofErr w:type="spellEnd"/>
      <w:r w:rsidR="001324C9" w:rsidRPr="00A84699">
        <w:rPr>
          <w:sz w:val="22"/>
          <w:szCs w:val="22"/>
        </w:rPr>
        <w:t xml:space="preserve"> </w:t>
      </w:r>
      <w:proofErr w:type="spellStart"/>
      <w:r w:rsidR="001324C9" w:rsidRPr="00A84699">
        <w:rPr>
          <w:sz w:val="22"/>
          <w:szCs w:val="22"/>
        </w:rPr>
        <w:t>të</w:t>
      </w:r>
      <w:proofErr w:type="spellEnd"/>
      <w:r w:rsidR="001324C9" w:rsidRPr="00A84699">
        <w:rPr>
          <w:sz w:val="22"/>
          <w:szCs w:val="22"/>
        </w:rPr>
        <w:t xml:space="preserve"> </w:t>
      </w:r>
      <w:proofErr w:type="spellStart"/>
      <w:r w:rsidR="006B47E2">
        <w:rPr>
          <w:sz w:val="22"/>
          <w:szCs w:val="22"/>
        </w:rPr>
        <w:t>adresave</w:t>
      </w:r>
      <w:proofErr w:type="spellEnd"/>
      <w:r w:rsidR="006B47E2">
        <w:rPr>
          <w:sz w:val="22"/>
          <w:szCs w:val="22"/>
        </w:rPr>
        <w:t>,</w:t>
      </w:r>
      <w:r w:rsidR="001324C9" w:rsidRPr="00A84699">
        <w:rPr>
          <w:sz w:val="22"/>
          <w:szCs w:val="22"/>
        </w:rPr>
        <w:t xml:space="preserve"> </w:t>
      </w:r>
      <w:proofErr w:type="spellStart"/>
      <w:r w:rsidR="006B47E2">
        <w:rPr>
          <w:sz w:val="22"/>
          <w:szCs w:val="22"/>
        </w:rPr>
        <w:t>s</w:t>
      </w:r>
      <w:r w:rsidR="001324C9" w:rsidRPr="00A84699">
        <w:rPr>
          <w:sz w:val="22"/>
          <w:szCs w:val="22"/>
        </w:rPr>
        <w:t>i</w:t>
      </w:r>
      <w:proofErr w:type="spellEnd"/>
      <w:r w:rsidR="001324C9" w:rsidRPr="00A84699">
        <w:rPr>
          <w:sz w:val="22"/>
          <w:szCs w:val="22"/>
        </w:rPr>
        <w:t xml:space="preserve"> </w:t>
      </w:r>
      <w:proofErr w:type="spellStart"/>
      <w:r w:rsidR="001324C9" w:rsidRPr="00A84699">
        <w:rPr>
          <w:sz w:val="22"/>
          <w:szCs w:val="22"/>
        </w:rPr>
        <w:t>dhe</w:t>
      </w:r>
      <w:proofErr w:type="spellEnd"/>
      <w:r w:rsidR="001324C9" w:rsidRPr="00A84699">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w:t>
      </w:r>
      <w:proofErr w:type="spellStart"/>
      <w:r w:rsidR="001324C9" w:rsidRPr="00A84699">
        <w:rPr>
          <w:sz w:val="22"/>
          <w:szCs w:val="22"/>
        </w:rPr>
        <w:t>bazë</w:t>
      </w:r>
      <w:proofErr w:type="spellEnd"/>
      <w:r w:rsidR="001324C9" w:rsidRPr="00A84699">
        <w:rPr>
          <w:sz w:val="22"/>
          <w:szCs w:val="22"/>
        </w:rPr>
        <w:t xml:space="preserve">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nenit</w:t>
      </w:r>
      <w:proofErr w:type="spellEnd"/>
      <w:r w:rsidR="001324C9" w:rsidRPr="00A84699">
        <w:rPr>
          <w:sz w:val="22"/>
          <w:szCs w:val="22"/>
        </w:rPr>
        <w:t xml:space="preserve"> 51 </w:t>
      </w:r>
      <w:proofErr w:type="spellStart"/>
      <w:r w:rsidR="001324C9" w:rsidRPr="00A84699">
        <w:rPr>
          <w:sz w:val="22"/>
          <w:szCs w:val="22"/>
        </w:rPr>
        <w:t>paragrafi</w:t>
      </w:r>
      <w:proofErr w:type="spellEnd"/>
      <w:r w:rsidR="001324C9" w:rsidRPr="00A84699">
        <w:rPr>
          <w:sz w:val="22"/>
          <w:szCs w:val="22"/>
        </w:rPr>
        <w:t xml:space="preserve"> 2.9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Statutit</w:t>
      </w:r>
      <w:proofErr w:type="spellEnd"/>
      <w:r w:rsidR="001324C9" w:rsidRPr="00A84699">
        <w:rPr>
          <w:sz w:val="22"/>
          <w:szCs w:val="22"/>
        </w:rPr>
        <w:t xml:space="preserve">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Komunës</w:t>
      </w:r>
      <w:proofErr w:type="spellEnd"/>
      <w:r w:rsidR="001324C9" w:rsidRPr="00A84699">
        <w:rPr>
          <w:sz w:val="22"/>
          <w:szCs w:val="22"/>
        </w:rPr>
        <w:t xml:space="preserve"> </w:t>
      </w:r>
      <w:proofErr w:type="spellStart"/>
      <w:r w:rsidR="00A84699">
        <w:rPr>
          <w:sz w:val="22"/>
          <w:szCs w:val="22"/>
        </w:rPr>
        <w:t>së</w:t>
      </w:r>
      <w:proofErr w:type="spellEnd"/>
      <w:r w:rsidR="00A84699">
        <w:rPr>
          <w:sz w:val="22"/>
          <w:szCs w:val="22"/>
        </w:rPr>
        <w:t xml:space="preserve"> </w:t>
      </w:r>
      <w:proofErr w:type="spellStart"/>
      <w:r w:rsidR="00A84699">
        <w:rPr>
          <w:sz w:val="22"/>
          <w:szCs w:val="22"/>
        </w:rPr>
        <w:t>Ferizajt</w:t>
      </w:r>
      <w:proofErr w:type="spellEnd"/>
      <w:r w:rsidR="00A84699">
        <w:rPr>
          <w:sz w:val="22"/>
          <w:szCs w:val="22"/>
        </w:rPr>
        <w:t xml:space="preserve">, </w:t>
      </w:r>
      <w:proofErr w:type="spellStart"/>
      <w:r w:rsidR="00A84699">
        <w:rPr>
          <w:sz w:val="22"/>
          <w:szCs w:val="22"/>
        </w:rPr>
        <w:t>Kuvendi</w:t>
      </w:r>
      <w:proofErr w:type="spellEnd"/>
      <w:r w:rsidR="00A84699">
        <w:rPr>
          <w:sz w:val="22"/>
          <w:szCs w:val="22"/>
        </w:rPr>
        <w:t xml:space="preserve"> </w:t>
      </w:r>
      <w:proofErr w:type="spellStart"/>
      <w:r w:rsidR="00A84699">
        <w:rPr>
          <w:sz w:val="22"/>
          <w:szCs w:val="22"/>
        </w:rPr>
        <w:t>i</w:t>
      </w:r>
      <w:proofErr w:type="spellEnd"/>
      <w:r w:rsidR="001324C9" w:rsidRPr="00A84699">
        <w:rPr>
          <w:sz w:val="22"/>
          <w:szCs w:val="22"/>
        </w:rPr>
        <w:t xml:space="preserve"> </w:t>
      </w:r>
      <w:proofErr w:type="spellStart"/>
      <w:r w:rsidR="001324C9" w:rsidRPr="00A84699">
        <w:rPr>
          <w:sz w:val="22"/>
          <w:szCs w:val="22"/>
        </w:rPr>
        <w:t>Komunës</w:t>
      </w:r>
      <w:proofErr w:type="spellEnd"/>
      <w:r w:rsidR="001324C9" w:rsidRPr="00A84699">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w:t>
      </w:r>
      <w:proofErr w:type="spellStart"/>
      <w:r w:rsidR="001324C9" w:rsidRPr="00A84699">
        <w:rPr>
          <w:sz w:val="22"/>
          <w:szCs w:val="22"/>
        </w:rPr>
        <w:t>mbledhjen</w:t>
      </w:r>
      <w:proofErr w:type="spellEnd"/>
      <w:r w:rsidR="001324C9" w:rsidRPr="00A84699">
        <w:rPr>
          <w:sz w:val="22"/>
          <w:szCs w:val="22"/>
        </w:rPr>
        <w:t xml:space="preserve"> e </w:t>
      </w:r>
      <w:proofErr w:type="spellStart"/>
      <w:r w:rsidR="001324C9" w:rsidRPr="00A84699">
        <w:rPr>
          <w:sz w:val="22"/>
          <w:szCs w:val="22"/>
        </w:rPr>
        <w:t>mbajtur</w:t>
      </w:r>
      <w:proofErr w:type="spellEnd"/>
      <w:r w:rsidR="001324C9" w:rsidRPr="00A84699">
        <w:rPr>
          <w:sz w:val="22"/>
          <w:szCs w:val="22"/>
        </w:rPr>
        <w:t xml:space="preserve"> me </w:t>
      </w:r>
      <w:proofErr w:type="spellStart"/>
      <w:r w:rsidR="001324C9" w:rsidRPr="00A84699">
        <w:rPr>
          <w:sz w:val="22"/>
          <w:szCs w:val="22"/>
        </w:rPr>
        <w:t>datë</w:t>
      </w:r>
      <w:proofErr w:type="spellEnd"/>
      <w:r w:rsidR="001324C9" w:rsidRPr="00A84699">
        <w:rPr>
          <w:sz w:val="22"/>
          <w:szCs w:val="22"/>
        </w:rPr>
        <w:t xml:space="preserve"> 2</w:t>
      </w:r>
      <w:r w:rsidR="00A84699">
        <w:rPr>
          <w:sz w:val="22"/>
          <w:szCs w:val="22"/>
        </w:rPr>
        <w:t>0</w:t>
      </w:r>
      <w:r w:rsidR="001324C9" w:rsidRPr="00A84699">
        <w:rPr>
          <w:sz w:val="22"/>
          <w:szCs w:val="22"/>
        </w:rPr>
        <w:t xml:space="preserve">.06.2024 </w:t>
      </w:r>
      <w:proofErr w:type="spellStart"/>
      <w:r w:rsidR="001324C9" w:rsidRPr="00A84699">
        <w:rPr>
          <w:sz w:val="22"/>
          <w:szCs w:val="22"/>
        </w:rPr>
        <w:t>miratoi</w:t>
      </w:r>
      <w:proofErr w:type="spellEnd"/>
      <w:r w:rsidR="001324C9" w:rsidRPr="00A84699">
        <w:rPr>
          <w:sz w:val="22"/>
          <w:szCs w:val="22"/>
        </w:rPr>
        <w:t xml:space="preserve"> </w:t>
      </w:r>
      <w:proofErr w:type="spellStart"/>
      <w:r w:rsidR="001324C9" w:rsidRPr="00A84699">
        <w:rPr>
          <w:sz w:val="22"/>
          <w:szCs w:val="22"/>
        </w:rPr>
        <w:t>këtë</w:t>
      </w:r>
      <w:proofErr w:type="spellEnd"/>
      <w:r w:rsidR="001324C9" w:rsidRPr="00A84699">
        <w:rPr>
          <w:sz w:val="22"/>
          <w:szCs w:val="22"/>
        </w:rPr>
        <w:t>:</w:t>
      </w:r>
    </w:p>
    <w:p w:rsidR="001324C9" w:rsidRPr="00A84699" w:rsidRDefault="001324C9" w:rsidP="001324C9">
      <w:pPr>
        <w:tabs>
          <w:tab w:val="left" w:pos="1280"/>
        </w:tabs>
        <w:jc w:val="both"/>
        <w:rPr>
          <w:sz w:val="22"/>
          <w:szCs w:val="22"/>
        </w:rPr>
      </w:pPr>
    </w:p>
    <w:p w:rsidR="001324C9" w:rsidRPr="00A84699" w:rsidRDefault="004A4413" w:rsidP="006B47E2">
      <w:pPr>
        <w:tabs>
          <w:tab w:val="left" w:pos="1280"/>
        </w:tabs>
        <w:spacing w:line="360" w:lineRule="auto"/>
        <w:jc w:val="center"/>
        <w:rPr>
          <w:b/>
          <w:sz w:val="22"/>
          <w:szCs w:val="22"/>
        </w:rPr>
      </w:pPr>
      <w:r w:rsidRPr="00A84699">
        <w:rPr>
          <w:b/>
          <w:sz w:val="22"/>
          <w:szCs w:val="22"/>
        </w:rPr>
        <w:t>VENDIM</w:t>
      </w:r>
    </w:p>
    <w:p w:rsidR="001324C9" w:rsidRPr="00A84699" w:rsidRDefault="004A4413" w:rsidP="006B47E2">
      <w:pPr>
        <w:tabs>
          <w:tab w:val="left" w:pos="1280"/>
        </w:tabs>
        <w:spacing w:line="360" w:lineRule="auto"/>
        <w:jc w:val="center"/>
        <w:rPr>
          <w:b/>
          <w:sz w:val="22"/>
          <w:szCs w:val="22"/>
        </w:rPr>
      </w:pPr>
      <w:r w:rsidRPr="00A84699">
        <w:rPr>
          <w:b/>
          <w:sz w:val="22"/>
          <w:szCs w:val="22"/>
        </w:rPr>
        <w:t>PËR PLOTËSIM NDRYSHIMIN E VENDIMIT ME NR: 01.NR.40 I DATËS 30.05.2024</w:t>
      </w:r>
    </w:p>
    <w:p w:rsidR="001324C9" w:rsidRPr="00A84699" w:rsidRDefault="001324C9" w:rsidP="001324C9">
      <w:pPr>
        <w:tabs>
          <w:tab w:val="left" w:pos="1280"/>
        </w:tabs>
        <w:jc w:val="center"/>
        <w:rPr>
          <w:sz w:val="22"/>
          <w:szCs w:val="22"/>
        </w:rPr>
      </w:pPr>
    </w:p>
    <w:p w:rsidR="001324C9" w:rsidRPr="00A84699" w:rsidRDefault="001324C9" w:rsidP="001324C9">
      <w:pPr>
        <w:tabs>
          <w:tab w:val="left" w:pos="1280"/>
        </w:tabs>
        <w:jc w:val="center"/>
        <w:rPr>
          <w:b/>
          <w:sz w:val="22"/>
          <w:szCs w:val="22"/>
        </w:rPr>
      </w:pPr>
      <w:r w:rsidRPr="00A84699">
        <w:rPr>
          <w:b/>
          <w:sz w:val="22"/>
          <w:szCs w:val="22"/>
        </w:rPr>
        <w:t>I</w:t>
      </w:r>
    </w:p>
    <w:p w:rsidR="001324C9" w:rsidRPr="00A84699" w:rsidRDefault="006B47E2" w:rsidP="001324C9">
      <w:pPr>
        <w:tabs>
          <w:tab w:val="left" w:pos="1280"/>
        </w:tabs>
        <w:rPr>
          <w:sz w:val="22"/>
          <w:szCs w:val="22"/>
        </w:rPr>
      </w:pPr>
      <w:r>
        <w:rPr>
          <w:sz w:val="22"/>
          <w:szCs w:val="22"/>
        </w:rPr>
        <w:t xml:space="preserve">         </w:t>
      </w:r>
      <w:r w:rsidR="001324C9" w:rsidRPr="00A84699">
        <w:rPr>
          <w:sz w:val="22"/>
          <w:szCs w:val="22"/>
        </w:rPr>
        <w:t xml:space="preserve">Me </w:t>
      </w:r>
      <w:proofErr w:type="spellStart"/>
      <w:r w:rsidR="001324C9" w:rsidRPr="00A84699">
        <w:rPr>
          <w:sz w:val="22"/>
          <w:szCs w:val="22"/>
        </w:rPr>
        <w:t>këtë</w:t>
      </w:r>
      <w:proofErr w:type="spellEnd"/>
      <w:r w:rsidR="001324C9" w:rsidRPr="00A84699">
        <w:rPr>
          <w:sz w:val="22"/>
          <w:szCs w:val="22"/>
        </w:rPr>
        <w:t xml:space="preserve"> </w:t>
      </w:r>
      <w:proofErr w:type="spellStart"/>
      <w:r w:rsidR="001324C9" w:rsidRPr="00A84699">
        <w:rPr>
          <w:sz w:val="22"/>
          <w:szCs w:val="22"/>
        </w:rPr>
        <w:t>Vendim</w:t>
      </w:r>
      <w:proofErr w:type="spellEnd"/>
      <w:r w:rsidR="001324C9" w:rsidRPr="00A84699">
        <w:rPr>
          <w:sz w:val="22"/>
          <w:szCs w:val="22"/>
        </w:rPr>
        <w:t xml:space="preserve"> </w:t>
      </w:r>
      <w:proofErr w:type="spellStart"/>
      <w:r w:rsidR="001324C9" w:rsidRPr="00A84699">
        <w:rPr>
          <w:sz w:val="22"/>
          <w:szCs w:val="22"/>
        </w:rPr>
        <w:t>Plotësohet</w:t>
      </w:r>
      <w:proofErr w:type="spellEnd"/>
      <w:r w:rsidR="00A84699">
        <w:rPr>
          <w:sz w:val="22"/>
          <w:szCs w:val="22"/>
        </w:rPr>
        <w:t xml:space="preserve"> </w:t>
      </w:r>
      <w:r w:rsidR="001324C9" w:rsidRPr="00A84699">
        <w:rPr>
          <w:sz w:val="22"/>
          <w:szCs w:val="22"/>
        </w:rPr>
        <w:t>-</w:t>
      </w:r>
      <w:r w:rsidR="00A84699">
        <w:rPr>
          <w:sz w:val="22"/>
          <w:szCs w:val="22"/>
        </w:rPr>
        <w:t xml:space="preserve"> </w:t>
      </w:r>
      <w:proofErr w:type="spellStart"/>
      <w:r w:rsidR="001324C9" w:rsidRPr="00A84699">
        <w:rPr>
          <w:sz w:val="22"/>
          <w:szCs w:val="22"/>
        </w:rPr>
        <w:t>Ndryshohet</w:t>
      </w:r>
      <w:proofErr w:type="spellEnd"/>
      <w:r w:rsidR="001324C9" w:rsidRPr="00A84699">
        <w:rPr>
          <w:sz w:val="22"/>
          <w:szCs w:val="22"/>
        </w:rPr>
        <w:t xml:space="preserve"> </w:t>
      </w:r>
      <w:proofErr w:type="spellStart"/>
      <w:r w:rsidR="001324C9" w:rsidRPr="00A84699">
        <w:rPr>
          <w:sz w:val="22"/>
          <w:szCs w:val="22"/>
        </w:rPr>
        <w:t>Vendimi</w:t>
      </w:r>
      <w:proofErr w:type="spellEnd"/>
      <w:r w:rsidR="001324C9" w:rsidRPr="00A84699">
        <w:rPr>
          <w:sz w:val="22"/>
          <w:szCs w:val="22"/>
        </w:rPr>
        <w:t xml:space="preserve"> me </w:t>
      </w:r>
      <w:proofErr w:type="spellStart"/>
      <w:r w:rsidR="001324C9" w:rsidRPr="00A84699">
        <w:rPr>
          <w:sz w:val="22"/>
          <w:szCs w:val="22"/>
        </w:rPr>
        <w:t>Nr</w:t>
      </w:r>
      <w:proofErr w:type="spellEnd"/>
      <w:r w:rsidR="001324C9" w:rsidRPr="00A84699">
        <w:rPr>
          <w:sz w:val="22"/>
          <w:szCs w:val="22"/>
        </w:rPr>
        <w:t xml:space="preserve">: 01.Nr.40 </w:t>
      </w:r>
      <w:proofErr w:type="spellStart"/>
      <w:r w:rsidR="001324C9" w:rsidRPr="00A84699">
        <w:rPr>
          <w:sz w:val="22"/>
          <w:szCs w:val="22"/>
        </w:rPr>
        <w:t>i</w:t>
      </w:r>
      <w:proofErr w:type="spellEnd"/>
      <w:r w:rsidR="001324C9" w:rsidRPr="00A84699">
        <w:rPr>
          <w:sz w:val="22"/>
          <w:szCs w:val="22"/>
        </w:rPr>
        <w:t xml:space="preserve"> </w:t>
      </w:r>
      <w:proofErr w:type="spellStart"/>
      <w:r w:rsidR="001324C9" w:rsidRPr="00A84699">
        <w:rPr>
          <w:sz w:val="22"/>
          <w:szCs w:val="22"/>
        </w:rPr>
        <w:t>datës</w:t>
      </w:r>
      <w:proofErr w:type="spellEnd"/>
      <w:r w:rsidR="001324C9" w:rsidRPr="00A84699">
        <w:rPr>
          <w:sz w:val="22"/>
          <w:szCs w:val="22"/>
        </w:rPr>
        <w:t xml:space="preserve"> 30.05.2024 </w:t>
      </w:r>
      <w:proofErr w:type="spellStart"/>
      <w:proofErr w:type="gramStart"/>
      <w:r w:rsidR="001324C9" w:rsidRPr="00A84699">
        <w:rPr>
          <w:sz w:val="22"/>
          <w:szCs w:val="22"/>
        </w:rPr>
        <w:t>sa</w:t>
      </w:r>
      <w:proofErr w:type="spellEnd"/>
      <w:proofErr w:type="gramEnd"/>
      <w:r w:rsidR="001324C9" w:rsidRPr="00A84699">
        <w:rPr>
          <w:sz w:val="22"/>
          <w:szCs w:val="22"/>
        </w:rPr>
        <w:t xml:space="preserve"> </w:t>
      </w:r>
      <w:proofErr w:type="spellStart"/>
      <w:r w:rsidR="001324C9" w:rsidRPr="00A84699">
        <w:rPr>
          <w:sz w:val="22"/>
          <w:szCs w:val="22"/>
        </w:rPr>
        <w:t>i</w:t>
      </w:r>
      <w:proofErr w:type="spellEnd"/>
      <w:r w:rsidR="001324C9" w:rsidRPr="00A84699">
        <w:rPr>
          <w:sz w:val="22"/>
          <w:szCs w:val="22"/>
        </w:rPr>
        <w:t xml:space="preserve"> </w:t>
      </w:r>
      <w:proofErr w:type="spellStart"/>
      <w:r w:rsidR="001324C9" w:rsidRPr="00A84699">
        <w:rPr>
          <w:sz w:val="22"/>
          <w:szCs w:val="22"/>
        </w:rPr>
        <w:t>përket</w:t>
      </w:r>
      <w:proofErr w:type="spellEnd"/>
      <w:r w:rsidR="001324C9" w:rsidRPr="00A84699">
        <w:rPr>
          <w:sz w:val="22"/>
          <w:szCs w:val="22"/>
        </w:rPr>
        <w:t xml:space="preserve"> </w:t>
      </w:r>
      <w:proofErr w:type="spellStart"/>
      <w:r w:rsidR="001324C9" w:rsidRPr="00A84699">
        <w:rPr>
          <w:sz w:val="22"/>
          <w:szCs w:val="22"/>
        </w:rPr>
        <w:t>këtyre</w:t>
      </w:r>
      <w:proofErr w:type="spellEnd"/>
      <w:r w:rsidR="001324C9" w:rsidRPr="00A84699">
        <w:rPr>
          <w:sz w:val="22"/>
          <w:szCs w:val="22"/>
        </w:rPr>
        <w:t xml:space="preserve"> </w:t>
      </w:r>
      <w:proofErr w:type="spellStart"/>
      <w:r w:rsidR="001324C9" w:rsidRPr="00A84699">
        <w:rPr>
          <w:sz w:val="22"/>
          <w:szCs w:val="22"/>
        </w:rPr>
        <w:t>anëtarëve</w:t>
      </w:r>
      <w:proofErr w:type="spellEnd"/>
      <w:r w:rsidR="001324C9" w:rsidRPr="00A84699">
        <w:rPr>
          <w:sz w:val="22"/>
          <w:szCs w:val="22"/>
        </w:rPr>
        <w:t>:</w:t>
      </w:r>
    </w:p>
    <w:p w:rsidR="001324C9" w:rsidRPr="00A84699" w:rsidRDefault="001324C9" w:rsidP="001324C9">
      <w:pPr>
        <w:tabs>
          <w:tab w:val="left" w:pos="1280"/>
        </w:tabs>
        <w:rPr>
          <w:sz w:val="22"/>
          <w:szCs w:val="22"/>
        </w:rPr>
      </w:pPr>
    </w:p>
    <w:p w:rsidR="001324C9" w:rsidRPr="00A84699" w:rsidRDefault="006B47E2" w:rsidP="001324C9">
      <w:pPr>
        <w:tabs>
          <w:tab w:val="left" w:pos="1280"/>
        </w:tabs>
        <w:rPr>
          <w:sz w:val="22"/>
          <w:szCs w:val="22"/>
        </w:rPr>
      </w:pPr>
      <w:r>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vend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Agon</w:t>
      </w:r>
      <w:proofErr w:type="spellEnd"/>
      <w:r w:rsidR="001324C9" w:rsidRPr="00A84699">
        <w:rPr>
          <w:sz w:val="22"/>
          <w:szCs w:val="22"/>
        </w:rPr>
        <w:t xml:space="preserve"> </w:t>
      </w:r>
      <w:proofErr w:type="spellStart"/>
      <w:r w:rsidR="001324C9" w:rsidRPr="00A84699">
        <w:rPr>
          <w:sz w:val="22"/>
          <w:szCs w:val="22"/>
        </w:rPr>
        <w:t>Kamenicës</w:t>
      </w:r>
      <w:proofErr w:type="spellEnd"/>
      <w:r w:rsidR="001324C9" w:rsidRPr="00A84699">
        <w:rPr>
          <w:sz w:val="22"/>
          <w:szCs w:val="22"/>
        </w:rPr>
        <w:t xml:space="preserve"> </w:t>
      </w:r>
      <w:proofErr w:type="spellStart"/>
      <w:r w:rsidR="001324C9" w:rsidRPr="00A84699">
        <w:rPr>
          <w:sz w:val="22"/>
          <w:szCs w:val="22"/>
        </w:rPr>
        <w:t>si</w:t>
      </w:r>
      <w:proofErr w:type="spellEnd"/>
      <w:r w:rsidR="001324C9" w:rsidRPr="00A84699">
        <w:rPr>
          <w:sz w:val="22"/>
          <w:szCs w:val="22"/>
        </w:rPr>
        <w:t xml:space="preserve"> </w:t>
      </w:r>
      <w:proofErr w:type="spellStart"/>
      <w:r w:rsidR="001324C9" w:rsidRPr="00A84699">
        <w:rPr>
          <w:sz w:val="22"/>
          <w:szCs w:val="22"/>
        </w:rPr>
        <w:t>ekspert</w:t>
      </w:r>
      <w:proofErr w:type="spellEnd"/>
      <w:r w:rsidR="001324C9" w:rsidRPr="00A84699">
        <w:rPr>
          <w:sz w:val="22"/>
          <w:szCs w:val="22"/>
        </w:rPr>
        <w:t xml:space="preserve"> </w:t>
      </w:r>
      <w:proofErr w:type="spellStart"/>
      <w:r w:rsidR="001324C9" w:rsidRPr="00A84699">
        <w:rPr>
          <w:sz w:val="22"/>
          <w:szCs w:val="22"/>
        </w:rPr>
        <w:t>i</w:t>
      </w:r>
      <w:proofErr w:type="spellEnd"/>
      <w:r w:rsidR="001324C9" w:rsidRPr="00A84699">
        <w:rPr>
          <w:sz w:val="22"/>
          <w:szCs w:val="22"/>
        </w:rPr>
        <w:t xml:space="preserve"> </w:t>
      </w:r>
      <w:proofErr w:type="spellStart"/>
      <w:r w:rsidR="001324C9" w:rsidRPr="00A84699">
        <w:rPr>
          <w:sz w:val="22"/>
          <w:szCs w:val="22"/>
        </w:rPr>
        <w:t>Komunikacionit</w:t>
      </w:r>
      <w:proofErr w:type="spellEnd"/>
      <w:r w:rsidR="001324C9" w:rsidRPr="00A84699">
        <w:rPr>
          <w:sz w:val="22"/>
          <w:szCs w:val="22"/>
        </w:rPr>
        <w:t xml:space="preserve"> </w:t>
      </w:r>
      <w:proofErr w:type="spellStart"/>
      <w:r w:rsidR="001324C9" w:rsidRPr="00A84699">
        <w:rPr>
          <w:sz w:val="22"/>
          <w:szCs w:val="22"/>
        </w:rPr>
        <w:t>caktohet</w:t>
      </w:r>
      <w:proofErr w:type="spellEnd"/>
      <w:r w:rsidR="001324C9" w:rsidRPr="00A84699">
        <w:rPr>
          <w:sz w:val="22"/>
          <w:szCs w:val="22"/>
        </w:rPr>
        <w:t xml:space="preserve"> </w:t>
      </w:r>
      <w:proofErr w:type="spellStart"/>
      <w:r w:rsidR="001324C9" w:rsidRPr="00A84699">
        <w:rPr>
          <w:sz w:val="22"/>
          <w:szCs w:val="22"/>
        </w:rPr>
        <w:t>Ardita</w:t>
      </w:r>
      <w:proofErr w:type="spellEnd"/>
      <w:r w:rsidR="001324C9" w:rsidRPr="00A84699">
        <w:rPr>
          <w:sz w:val="22"/>
          <w:szCs w:val="22"/>
        </w:rPr>
        <w:t xml:space="preserve"> </w:t>
      </w:r>
      <w:proofErr w:type="spellStart"/>
      <w:r w:rsidR="001324C9" w:rsidRPr="00A84699">
        <w:rPr>
          <w:sz w:val="22"/>
          <w:szCs w:val="22"/>
        </w:rPr>
        <w:t>Fazliu</w:t>
      </w:r>
      <w:proofErr w:type="spellEnd"/>
      <w:r>
        <w:rPr>
          <w:sz w:val="22"/>
          <w:szCs w:val="22"/>
        </w:rPr>
        <w:t>;</w:t>
      </w:r>
    </w:p>
    <w:p w:rsidR="001324C9" w:rsidRPr="00A84699" w:rsidRDefault="006B47E2" w:rsidP="001324C9">
      <w:pPr>
        <w:tabs>
          <w:tab w:val="left" w:pos="1280"/>
        </w:tabs>
        <w:rPr>
          <w:sz w:val="22"/>
          <w:szCs w:val="22"/>
        </w:rPr>
      </w:pPr>
      <w:r>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vend </w:t>
      </w:r>
      <w:proofErr w:type="spellStart"/>
      <w:r w:rsidR="001324C9" w:rsidRPr="00A84699">
        <w:rPr>
          <w:sz w:val="22"/>
          <w:szCs w:val="22"/>
        </w:rPr>
        <w:t>të</w:t>
      </w:r>
      <w:proofErr w:type="spellEnd"/>
      <w:r w:rsidR="001324C9" w:rsidRPr="00A84699">
        <w:rPr>
          <w:sz w:val="22"/>
          <w:szCs w:val="22"/>
        </w:rPr>
        <w:t xml:space="preserve"> Blerona </w:t>
      </w:r>
      <w:proofErr w:type="spellStart"/>
      <w:r w:rsidR="001324C9" w:rsidRPr="00A84699">
        <w:rPr>
          <w:sz w:val="22"/>
          <w:szCs w:val="22"/>
        </w:rPr>
        <w:t>Hamitit</w:t>
      </w:r>
      <w:proofErr w:type="spellEnd"/>
      <w:r w:rsidR="001324C9" w:rsidRPr="00A84699">
        <w:rPr>
          <w:sz w:val="22"/>
          <w:szCs w:val="22"/>
        </w:rPr>
        <w:t xml:space="preserve"> e </w:t>
      </w:r>
      <w:proofErr w:type="spellStart"/>
      <w:r w:rsidR="001324C9" w:rsidRPr="00A84699">
        <w:rPr>
          <w:sz w:val="22"/>
          <w:szCs w:val="22"/>
        </w:rPr>
        <w:t>cila</w:t>
      </w:r>
      <w:proofErr w:type="spellEnd"/>
      <w:r w:rsidR="001324C9" w:rsidRPr="00A84699">
        <w:rPr>
          <w:sz w:val="22"/>
          <w:szCs w:val="22"/>
        </w:rPr>
        <w:t xml:space="preserve"> </w:t>
      </w:r>
      <w:proofErr w:type="spellStart"/>
      <w:r w:rsidR="001324C9" w:rsidRPr="00A84699">
        <w:rPr>
          <w:sz w:val="22"/>
          <w:szCs w:val="22"/>
        </w:rPr>
        <w:t>ishte</w:t>
      </w:r>
      <w:proofErr w:type="spellEnd"/>
      <w:r w:rsidR="001324C9" w:rsidRPr="00A84699">
        <w:rPr>
          <w:sz w:val="22"/>
          <w:szCs w:val="22"/>
        </w:rPr>
        <w:t xml:space="preserve"> </w:t>
      </w:r>
      <w:proofErr w:type="spellStart"/>
      <w:r w:rsidR="001324C9" w:rsidRPr="00A84699">
        <w:rPr>
          <w:sz w:val="22"/>
          <w:szCs w:val="22"/>
        </w:rPr>
        <w:t>zyrtare</w:t>
      </w:r>
      <w:proofErr w:type="spellEnd"/>
      <w:r w:rsidR="001324C9" w:rsidRPr="00A84699">
        <w:rPr>
          <w:sz w:val="22"/>
          <w:szCs w:val="22"/>
        </w:rPr>
        <w:t xml:space="preserve"> </w:t>
      </w:r>
      <w:proofErr w:type="spellStart"/>
      <w:r w:rsidR="001324C9" w:rsidRPr="00A84699">
        <w:rPr>
          <w:sz w:val="22"/>
          <w:szCs w:val="22"/>
        </w:rPr>
        <w:t>për</w:t>
      </w:r>
      <w:proofErr w:type="spellEnd"/>
      <w:r w:rsidR="001324C9" w:rsidRPr="00A84699">
        <w:rPr>
          <w:sz w:val="22"/>
          <w:szCs w:val="22"/>
        </w:rPr>
        <w:t xml:space="preserve"> </w:t>
      </w:r>
      <w:proofErr w:type="spellStart"/>
      <w:r w:rsidR="001324C9" w:rsidRPr="00A84699">
        <w:rPr>
          <w:sz w:val="22"/>
          <w:szCs w:val="22"/>
        </w:rPr>
        <w:t>futjen</w:t>
      </w:r>
      <w:proofErr w:type="spellEnd"/>
      <w:r w:rsidR="001324C9" w:rsidRPr="00A84699">
        <w:rPr>
          <w:sz w:val="22"/>
          <w:szCs w:val="22"/>
        </w:rPr>
        <w:t xml:space="preserve"> e </w:t>
      </w:r>
      <w:proofErr w:type="spellStart"/>
      <w:r w:rsidR="001324C9" w:rsidRPr="00A84699">
        <w:rPr>
          <w:sz w:val="22"/>
          <w:szCs w:val="22"/>
        </w:rPr>
        <w:t>të</w:t>
      </w:r>
      <w:proofErr w:type="spellEnd"/>
      <w:r w:rsidR="001324C9" w:rsidRPr="00A84699">
        <w:rPr>
          <w:sz w:val="22"/>
          <w:szCs w:val="22"/>
        </w:rPr>
        <w:t xml:space="preserve"> </w:t>
      </w:r>
      <w:proofErr w:type="spellStart"/>
      <w:r w:rsidR="001324C9" w:rsidRPr="00A84699">
        <w:rPr>
          <w:sz w:val="22"/>
          <w:szCs w:val="22"/>
        </w:rPr>
        <w:t>dhënave</w:t>
      </w:r>
      <w:proofErr w:type="spellEnd"/>
      <w:r w:rsidR="001324C9" w:rsidRPr="00A84699">
        <w:rPr>
          <w:sz w:val="22"/>
          <w:szCs w:val="22"/>
        </w:rPr>
        <w:t xml:space="preserve"> </w:t>
      </w:r>
      <w:proofErr w:type="spellStart"/>
      <w:r w:rsidR="001324C9" w:rsidRPr="00A84699">
        <w:rPr>
          <w:sz w:val="22"/>
          <w:szCs w:val="22"/>
        </w:rPr>
        <w:t>në</w:t>
      </w:r>
      <w:proofErr w:type="spellEnd"/>
      <w:r w:rsidR="001324C9" w:rsidRPr="00A84699">
        <w:rPr>
          <w:sz w:val="22"/>
          <w:szCs w:val="22"/>
        </w:rPr>
        <w:t xml:space="preserve"> ARIS, </w:t>
      </w:r>
      <w:proofErr w:type="spellStart"/>
      <w:r w:rsidR="001324C9" w:rsidRPr="00A84699">
        <w:rPr>
          <w:sz w:val="22"/>
          <w:szCs w:val="22"/>
        </w:rPr>
        <w:t>caktohet</w:t>
      </w:r>
      <w:proofErr w:type="spellEnd"/>
      <w:r w:rsidR="001324C9" w:rsidRPr="00A84699">
        <w:rPr>
          <w:sz w:val="22"/>
          <w:szCs w:val="22"/>
        </w:rPr>
        <w:t xml:space="preserve"> </w:t>
      </w:r>
      <w:proofErr w:type="spellStart"/>
      <w:r w:rsidR="001324C9" w:rsidRPr="00A84699">
        <w:rPr>
          <w:sz w:val="22"/>
          <w:szCs w:val="22"/>
        </w:rPr>
        <w:t>Enis</w:t>
      </w:r>
      <w:proofErr w:type="spellEnd"/>
      <w:r w:rsidR="001324C9" w:rsidRPr="00A84699">
        <w:rPr>
          <w:sz w:val="22"/>
          <w:szCs w:val="22"/>
        </w:rPr>
        <w:t xml:space="preserve"> </w:t>
      </w:r>
      <w:r>
        <w:rPr>
          <w:sz w:val="22"/>
          <w:szCs w:val="22"/>
        </w:rPr>
        <w:t xml:space="preserve">  </w:t>
      </w:r>
      <w:r w:rsidR="001324C9" w:rsidRPr="00A84699">
        <w:rPr>
          <w:sz w:val="22"/>
          <w:szCs w:val="22"/>
        </w:rPr>
        <w:t>Muharremi.</w:t>
      </w:r>
    </w:p>
    <w:p w:rsidR="001324C9" w:rsidRPr="00A84699" w:rsidRDefault="001324C9" w:rsidP="001324C9">
      <w:pPr>
        <w:tabs>
          <w:tab w:val="left" w:pos="1280"/>
        </w:tabs>
        <w:rPr>
          <w:sz w:val="22"/>
          <w:szCs w:val="22"/>
        </w:rPr>
      </w:pPr>
    </w:p>
    <w:p w:rsidR="001324C9" w:rsidRPr="00A84699" w:rsidRDefault="001324C9" w:rsidP="001324C9">
      <w:pPr>
        <w:tabs>
          <w:tab w:val="left" w:pos="1280"/>
        </w:tabs>
        <w:rPr>
          <w:sz w:val="22"/>
          <w:szCs w:val="22"/>
        </w:rPr>
      </w:pPr>
      <w:r w:rsidRPr="00A84699">
        <w:rPr>
          <w:sz w:val="22"/>
          <w:szCs w:val="22"/>
        </w:rPr>
        <w:t xml:space="preserve">Po </w:t>
      </w:r>
      <w:proofErr w:type="spellStart"/>
      <w:r w:rsidRPr="00A84699">
        <w:rPr>
          <w:sz w:val="22"/>
          <w:szCs w:val="22"/>
        </w:rPr>
        <w:t>ashtu</w:t>
      </w:r>
      <w:proofErr w:type="spellEnd"/>
      <w:r w:rsidRPr="00A84699">
        <w:rPr>
          <w:sz w:val="22"/>
          <w:szCs w:val="22"/>
        </w:rPr>
        <w:t xml:space="preserve"> </w:t>
      </w:r>
      <w:proofErr w:type="spellStart"/>
      <w:r w:rsidRPr="00A84699">
        <w:rPr>
          <w:sz w:val="22"/>
          <w:szCs w:val="22"/>
        </w:rPr>
        <w:t>këti</w:t>
      </w:r>
      <w:r w:rsidR="006B47E2">
        <w:rPr>
          <w:sz w:val="22"/>
          <w:szCs w:val="22"/>
        </w:rPr>
        <w:t>j</w:t>
      </w:r>
      <w:proofErr w:type="spellEnd"/>
      <w:r w:rsidRPr="00A84699">
        <w:rPr>
          <w:sz w:val="22"/>
          <w:szCs w:val="22"/>
        </w:rPr>
        <w:t xml:space="preserve"> </w:t>
      </w:r>
      <w:proofErr w:type="spellStart"/>
      <w:r w:rsidRPr="00A84699">
        <w:rPr>
          <w:sz w:val="22"/>
          <w:szCs w:val="22"/>
        </w:rPr>
        <w:t>komisioni</w:t>
      </w:r>
      <w:proofErr w:type="spellEnd"/>
      <w:r w:rsidRPr="00A84699">
        <w:rPr>
          <w:sz w:val="22"/>
          <w:szCs w:val="22"/>
        </w:rPr>
        <w:t xml:space="preserve"> </w:t>
      </w:r>
      <w:proofErr w:type="spellStart"/>
      <w:r w:rsidRPr="00A84699">
        <w:rPr>
          <w:sz w:val="22"/>
          <w:szCs w:val="22"/>
        </w:rPr>
        <w:t>i</w:t>
      </w:r>
      <w:proofErr w:type="spellEnd"/>
      <w:r w:rsidRPr="00A84699">
        <w:rPr>
          <w:sz w:val="22"/>
          <w:szCs w:val="22"/>
        </w:rPr>
        <w:t xml:space="preserve"> </w:t>
      </w:r>
      <w:proofErr w:type="spellStart"/>
      <w:r w:rsidRPr="00A84699">
        <w:rPr>
          <w:sz w:val="22"/>
          <w:szCs w:val="22"/>
        </w:rPr>
        <w:t>shtohet</w:t>
      </w:r>
      <w:proofErr w:type="spellEnd"/>
      <w:r w:rsidRPr="00A84699">
        <w:rPr>
          <w:sz w:val="22"/>
          <w:szCs w:val="22"/>
        </w:rPr>
        <w:t xml:space="preserve"> </w:t>
      </w:r>
      <w:proofErr w:type="spellStart"/>
      <w:r w:rsidRPr="00A84699">
        <w:rPr>
          <w:sz w:val="22"/>
          <w:szCs w:val="22"/>
        </w:rPr>
        <w:t>edhe</w:t>
      </w:r>
      <w:proofErr w:type="spellEnd"/>
      <w:r w:rsidRPr="00A84699">
        <w:rPr>
          <w:sz w:val="22"/>
          <w:szCs w:val="22"/>
        </w:rPr>
        <w:t xml:space="preserve"> </w:t>
      </w:r>
      <w:proofErr w:type="spellStart"/>
      <w:r w:rsidRPr="00A84699">
        <w:rPr>
          <w:sz w:val="22"/>
          <w:szCs w:val="22"/>
        </w:rPr>
        <w:t>Lindrit</w:t>
      </w:r>
      <w:proofErr w:type="spellEnd"/>
      <w:r w:rsidRPr="00A84699">
        <w:rPr>
          <w:sz w:val="22"/>
          <w:szCs w:val="22"/>
        </w:rPr>
        <w:t xml:space="preserve"> </w:t>
      </w:r>
      <w:proofErr w:type="spellStart"/>
      <w:r w:rsidRPr="00A84699">
        <w:rPr>
          <w:sz w:val="22"/>
          <w:szCs w:val="22"/>
        </w:rPr>
        <w:t>Rysha</w:t>
      </w:r>
      <w:proofErr w:type="spellEnd"/>
      <w:r w:rsidRPr="00A84699">
        <w:rPr>
          <w:sz w:val="22"/>
          <w:szCs w:val="22"/>
        </w:rPr>
        <w:t xml:space="preserve"> </w:t>
      </w:r>
      <w:proofErr w:type="spellStart"/>
      <w:r w:rsidRPr="00A84699">
        <w:rPr>
          <w:sz w:val="22"/>
          <w:szCs w:val="22"/>
        </w:rPr>
        <w:t>si</w:t>
      </w:r>
      <w:proofErr w:type="spellEnd"/>
      <w:r w:rsidRPr="00A84699">
        <w:rPr>
          <w:sz w:val="22"/>
          <w:szCs w:val="22"/>
        </w:rPr>
        <w:t xml:space="preserve"> </w:t>
      </w:r>
      <w:proofErr w:type="spellStart"/>
      <w:r w:rsidRPr="00A84699">
        <w:rPr>
          <w:sz w:val="22"/>
          <w:szCs w:val="22"/>
        </w:rPr>
        <w:t>ekspert</w:t>
      </w:r>
      <w:proofErr w:type="spellEnd"/>
      <w:r w:rsidRPr="00A84699">
        <w:rPr>
          <w:sz w:val="22"/>
          <w:szCs w:val="22"/>
        </w:rPr>
        <w:t xml:space="preserve"> </w:t>
      </w:r>
      <w:proofErr w:type="spellStart"/>
      <w:r w:rsidRPr="00A84699">
        <w:rPr>
          <w:sz w:val="22"/>
          <w:szCs w:val="22"/>
        </w:rPr>
        <w:t>i</w:t>
      </w:r>
      <w:proofErr w:type="spellEnd"/>
      <w:r w:rsidRPr="00A84699">
        <w:rPr>
          <w:sz w:val="22"/>
          <w:szCs w:val="22"/>
        </w:rPr>
        <w:t xml:space="preserve"> </w:t>
      </w:r>
      <w:proofErr w:type="spellStart"/>
      <w:r w:rsidRPr="00A84699">
        <w:rPr>
          <w:sz w:val="22"/>
          <w:szCs w:val="22"/>
        </w:rPr>
        <w:t>Gis</w:t>
      </w:r>
      <w:proofErr w:type="spellEnd"/>
      <w:r w:rsidRPr="00A84699">
        <w:rPr>
          <w:sz w:val="22"/>
          <w:szCs w:val="22"/>
        </w:rPr>
        <w:t>-it.</w:t>
      </w:r>
    </w:p>
    <w:p w:rsidR="001324C9" w:rsidRPr="00A84699" w:rsidRDefault="001324C9" w:rsidP="001324C9">
      <w:pPr>
        <w:tabs>
          <w:tab w:val="left" w:pos="1280"/>
        </w:tabs>
        <w:jc w:val="both"/>
        <w:rPr>
          <w:sz w:val="22"/>
          <w:szCs w:val="22"/>
        </w:rPr>
      </w:pPr>
    </w:p>
    <w:p w:rsidR="00BD2F7F" w:rsidRDefault="00BD2F7F" w:rsidP="001324C9">
      <w:pPr>
        <w:tabs>
          <w:tab w:val="left" w:pos="1280"/>
        </w:tabs>
        <w:jc w:val="center"/>
        <w:rPr>
          <w:b/>
          <w:sz w:val="22"/>
          <w:szCs w:val="22"/>
        </w:rPr>
      </w:pPr>
    </w:p>
    <w:p w:rsidR="001324C9" w:rsidRPr="00A84699" w:rsidRDefault="001324C9" w:rsidP="001324C9">
      <w:pPr>
        <w:tabs>
          <w:tab w:val="left" w:pos="1280"/>
        </w:tabs>
        <w:jc w:val="center"/>
        <w:rPr>
          <w:b/>
          <w:sz w:val="22"/>
          <w:szCs w:val="22"/>
        </w:rPr>
      </w:pPr>
      <w:r w:rsidRPr="00A84699">
        <w:rPr>
          <w:b/>
          <w:sz w:val="22"/>
          <w:szCs w:val="22"/>
        </w:rPr>
        <w:t>II</w:t>
      </w:r>
    </w:p>
    <w:p w:rsidR="001324C9" w:rsidRPr="00A84699" w:rsidRDefault="001324C9" w:rsidP="001324C9">
      <w:pPr>
        <w:tabs>
          <w:tab w:val="left" w:pos="1280"/>
        </w:tabs>
        <w:jc w:val="both"/>
        <w:rPr>
          <w:sz w:val="22"/>
          <w:szCs w:val="22"/>
        </w:rPr>
      </w:pPr>
      <w:r w:rsidRPr="00A84699">
        <w:rPr>
          <w:sz w:val="22"/>
          <w:szCs w:val="22"/>
        </w:rPr>
        <w:tab/>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gji</w:t>
      </w:r>
      <w:r w:rsidR="006B47E2">
        <w:rPr>
          <w:sz w:val="22"/>
          <w:szCs w:val="22"/>
        </w:rPr>
        <w:t>tha</w:t>
      </w:r>
      <w:proofErr w:type="spellEnd"/>
      <w:r w:rsidR="006B47E2">
        <w:rPr>
          <w:sz w:val="22"/>
          <w:szCs w:val="22"/>
        </w:rPr>
        <w:t xml:space="preserve"> </w:t>
      </w:r>
      <w:proofErr w:type="spellStart"/>
      <w:r w:rsidR="006B47E2">
        <w:rPr>
          <w:sz w:val="22"/>
          <w:szCs w:val="22"/>
        </w:rPr>
        <w:t>pikat</w:t>
      </w:r>
      <w:proofErr w:type="spellEnd"/>
      <w:r w:rsidR="006B47E2">
        <w:rPr>
          <w:sz w:val="22"/>
          <w:szCs w:val="22"/>
        </w:rPr>
        <w:t xml:space="preserve"> </w:t>
      </w:r>
      <w:proofErr w:type="spellStart"/>
      <w:r w:rsidR="006B47E2">
        <w:rPr>
          <w:sz w:val="22"/>
          <w:szCs w:val="22"/>
        </w:rPr>
        <w:t>tjera</w:t>
      </w:r>
      <w:proofErr w:type="spellEnd"/>
      <w:r w:rsidR="006B47E2">
        <w:rPr>
          <w:sz w:val="22"/>
          <w:szCs w:val="22"/>
        </w:rPr>
        <w:t xml:space="preserve"> </w:t>
      </w:r>
      <w:proofErr w:type="spellStart"/>
      <w:r w:rsidR="006B47E2">
        <w:rPr>
          <w:sz w:val="22"/>
          <w:szCs w:val="22"/>
        </w:rPr>
        <w:t>të</w:t>
      </w:r>
      <w:proofErr w:type="spellEnd"/>
      <w:r w:rsidR="006B47E2">
        <w:rPr>
          <w:sz w:val="22"/>
          <w:szCs w:val="22"/>
        </w:rPr>
        <w:t xml:space="preserve"> </w:t>
      </w:r>
      <w:proofErr w:type="spellStart"/>
      <w:r w:rsidR="006B47E2">
        <w:rPr>
          <w:sz w:val="22"/>
          <w:szCs w:val="22"/>
        </w:rPr>
        <w:t>Vendimit</w:t>
      </w:r>
      <w:proofErr w:type="spellEnd"/>
      <w:r w:rsidR="006B47E2">
        <w:rPr>
          <w:sz w:val="22"/>
          <w:szCs w:val="22"/>
        </w:rPr>
        <w:t xml:space="preserve"> me </w:t>
      </w:r>
      <w:proofErr w:type="spellStart"/>
      <w:r w:rsidR="006B47E2">
        <w:rPr>
          <w:sz w:val="22"/>
          <w:szCs w:val="22"/>
        </w:rPr>
        <w:t>N</w:t>
      </w:r>
      <w:r w:rsidRPr="00A84699">
        <w:rPr>
          <w:sz w:val="22"/>
          <w:szCs w:val="22"/>
        </w:rPr>
        <w:t>r</w:t>
      </w:r>
      <w:proofErr w:type="spellEnd"/>
      <w:r w:rsidR="006B47E2">
        <w:rPr>
          <w:sz w:val="22"/>
          <w:szCs w:val="22"/>
        </w:rPr>
        <w:t>.</w:t>
      </w:r>
      <w:r w:rsidRPr="00A84699">
        <w:rPr>
          <w:sz w:val="22"/>
          <w:szCs w:val="22"/>
        </w:rPr>
        <w:t xml:space="preserve"> 01.Nr.40 </w:t>
      </w:r>
      <w:proofErr w:type="spellStart"/>
      <w:r w:rsidRPr="00A84699">
        <w:rPr>
          <w:sz w:val="22"/>
          <w:szCs w:val="22"/>
        </w:rPr>
        <w:t>i</w:t>
      </w:r>
      <w:proofErr w:type="spellEnd"/>
      <w:r w:rsidRPr="00A84699">
        <w:rPr>
          <w:sz w:val="22"/>
          <w:szCs w:val="22"/>
        </w:rPr>
        <w:t xml:space="preserve"> </w:t>
      </w:r>
      <w:proofErr w:type="spellStart"/>
      <w:r w:rsidRPr="00A84699">
        <w:rPr>
          <w:sz w:val="22"/>
          <w:szCs w:val="22"/>
        </w:rPr>
        <w:t>datës</w:t>
      </w:r>
      <w:proofErr w:type="spellEnd"/>
      <w:r w:rsidRPr="00A84699">
        <w:rPr>
          <w:sz w:val="22"/>
          <w:szCs w:val="22"/>
        </w:rPr>
        <w:t xml:space="preserve"> 30.05.2024 </w:t>
      </w:r>
      <w:proofErr w:type="spellStart"/>
      <w:r w:rsidRPr="00A84699">
        <w:rPr>
          <w:sz w:val="22"/>
          <w:szCs w:val="22"/>
        </w:rPr>
        <w:t>mbesin</w:t>
      </w:r>
      <w:proofErr w:type="spellEnd"/>
      <w:r w:rsidRPr="00A84699">
        <w:rPr>
          <w:sz w:val="22"/>
          <w:szCs w:val="22"/>
        </w:rPr>
        <w:t xml:space="preserve"> </w:t>
      </w:r>
      <w:proofErr w:type="spellStart"/>
      <w:r w:rsidRPr="00A84699">
        <w:rPr>
          <w:sz w:val="22"/>
          <w:szCs w:val="22"/>
        </w:rPr>
        <w:t>në</w:t>
      </w:r>
      <w:proofErr w:type="spellEnd"/>
      <w:r w:rsidRPr="00A84699">
        <w:rPr>
          <w:sz w:val="22"/>
          <w:szCs w:val="22"/>
        </w:rPr>
        <w:t xml:space="preserve"> </w:t>
      </w:r>
      <w:proofErr w:type="spellStart"/>
      <w:r w:rsidRPr="00A84699">
        <w:rPr>
          <w:sz w:val="22"/>
          <w:szCs w:val="22"/>
        </w:rPr>
        <w:t>fuqi</w:t>
      </w:r>
      <w:proofErr w:type="spellEnd"/>
      <w:r w:rsidRPr="00A84699">
        <w:rPr>
          <w:sz w:val="22"/>
          <w:szCs w:val="22"/>
        </w:rPr>
        <w:t>.</w:t>
      </w:r>
    </w:p>
    <w:p w:rsidR="001324C9" w:rsidRPr="00A84699" w:rsidRDefault="001324C9" w:rsidP="001324C9">
      <w:pPr>
        <w:tabs>
          <w:tab w:val="left" w:pos="1280"/>
        </w:tabs>
        <w:jc w:val="center"/>
        <w:rPr>
          <w:sz w:val="22"/>
          <w:szCs w:val="22"/>
        </w:rPr>
      </w:pPr>
    </w:p>
    <w:p w:rsidR="00BD2F7F" w:rsidRDefault="00BD2F7F" w:rsidP="001324C9">
      <w:pPr>
        <w:tabs>
          <w:tab w:val="left" w:pos="1280"/>
        </w:tabs>
        <w:jc w:val="center"/>
        <w:rPr>
          <w:b/>
          <w:sz w:val="22"/>
          <w:szCs w:val="22"/>
          <w:lang w:val="sq-AL"/>
        </w:rPr>
      </w:pPr>
    </w:p>
    <w:p w:rsidR="001324C9" w:rsidRPr="00A84699" w:rsidRDefault="001324C9" w:rsidP="001324C9">
      <w:pPr>
        <w:tabs>
          <w:tab w:val="left" w:pos="1280"/>
        </w:tabs>
        <w:jc w:val="center"/>
        <w:rPr>
          <w:b/>
          <w:sz w:val="22"/>
          <w:szCs w:val="22"/>
          <w:lang w:val="sq-AL"/>
        </w:rPr>
      </w:pPr>
      <w:r w:rsidRPr="00A84699">
        <w:rPr>
          <w:b/>
          <w:sz w:val="22"/>
          <w:szCs w:val="22"/>
          <w:lang w:val="sq-AL"/>
        </w:rPr>
        <w:t>III</w:t>
      </w:r>
    </w:p>
    <w:p w:rsidR="001324C9" w:rsidRPr="00A84699" w:rsidRDefault="001324C9" w:rsidP="001324C9">
      <w:pPr>
        <w:shd w:val="clear" w:color="auto" w:fill="FFFFFF"/>
        <w:ind w:firstLine="720"/>
        <w:jc w:val="both"/>
        <w:rPr>
          <w:color w:val="212121"/>
          <w:sz w:val="22"/>
          <w:szCs w:val="22"/>
        </w:rPr>
      </w:pPr>
      <w:proofErr w:type="spellStart"/>
      <w:r w:rsidRPr="00A84699">
        <w:rPr>
          <w:color w:val="212121"/>
          <w:sz w:val="22"/>
          <w:szCs w:val="22"/>
        </w:rPr>
        <w:t>Për</w:t>
      </w:r>
      <w:proofErr w:type="spellEnd"/>
      <w:r w:rsidRPr="00A84699">
        <w:rPr>
          <w:color w:val="212121"/>
          <w:sz w:val="22"/>
          <w:szCs w:val="22"/>
        </w:rPr>
        <w:t xml:space="preserve"> </w:t>
      </w:r>
      <w:proofErr w:type="spellStart"/>
      <w:r w:rsidRPr="00A84699">
        <w:rPr>
          <w:color w:val="212121"/>
          <w:sz w:val="22"/>
          <w:szCs w:val="22"/>
        </w:rPr>
        <w:t>realizimin</w:t>
      </w:r>
      <w:proofErr w:type="spellEnd"/>
      <w:r w:rsidRPr="00A84699">
        <w:rPr>
          <w:color w:val="212121"/>
          <w:sz w:val="22"/>
          <w:szCs w:val="22"/>
        </w:rPr>
        <w:t xml:space="preserve"> e </w:t>
      </w:r>
      <w:proofErr w:type="spellStart"/>
      <w:r w:rsidRPr="00A84699">
        <w:rPr>
          <w:color w:val="212121"/>
          <w:sz w:val="22"/>
          <w:szCs w:val="22"/>
        </w:rPr>
        <w:t>këtij</w:t>
      </w:r>
      <w:proofErr w:type="spellEnd"/>
      <w:r w:rsidRPr="00A84699">
        <w:rPr>
          <w:color w:val="212121"/>
          <w:sz w:val="22"/>
          <w:szCs w:val="22"/>
        </w:rPr>
        <w:t xml:space="preserve"> </w:t>
      </w:r>
      <w:proofErr w:type="spellStart"/>
      <w:r w:rsidRPr="00A84699">
        <w:rPr>
          <w:color w:val="212121"/>
          <w:sz w:val="22"/>
          <w:szCs w:val="22"/>
        </w:rPr>
        <w:t>vendimi</w:t>
      </w:r>
      <w:proofErr w:type="spellEnd"/>
      <w:r w:rsidRPr="00A84699">
        <w:rPr>
          <w:color w:val="212121"/>
          <w:sz w:val="22"/>
          <w:szCs w:val="22"/>
        </w:rPr>
        <w:t xml:space="preserve"> do </w:t>
      </w:r>
      <w:proofErr w:type="spellStart"/>
      <w:r w:rsidRPr="00A84699">
        <w:rPr>
          <w:color w:val="212121"/>
          <w:sz w:val="22"/>
          <w:szCs w:val="22"/>
        </w:rPr>
        <w:t>të</w:t>
      </w:r>
      <w:proofErr w:type="spellEnd"/>
      <w:r w:rsidRPr="00A84699">
        <w:rPr>
          <w:color w:val="212121"/>
          <w:sz w:val="22"/>
          <w:szCs w:val="22"/>
        </w:rPr>
        <w:t xml:space="preserve"> </w:t>
      </w:r>
      <w:proofErr w:type="spellStart"/>
      <w:r w:rsidRPr="00A84699">
        <w:rPr>
          <w:color w:val="212121"/>
          <w:sz w:val="22"/>
          <w:szCs w:val="22"/>
        </w:rPr>
        <w:t>kujdeset</w:t>
      </w:r>
      <w:proofErr w:type="spellEnd"/>
      <w:r w:rsidRPr="00A84699">
        <w:rPr>
          <w:color w:val="212121"/>
          <w:sz w:val="22"/>
          <w:szCs w:val="22"/>
        </w:rPr>
        <w:t xml:space="preserve"> </w:t>
      </w:r>
      <w:proofErr w:type="spellStart"/>
      <w:r w:rsidRPr="00A84699">
        <w:rPr>
          <w:color w:val="212121"/>
          <w:sz w:val="22"/>
          <w:szCs w:val="22"/>
        </w:rPr>
        <w:t>Kuvendi</w:t>
      </w:r>
      <w:proofErr w:type="spellEnd"/>
      <w:r w:rsidRPr="00A84699">
        <w:rPr>
          <w:color w:val="212121"/>
          <w:sz w:val="22"/>
          <w:szCs w:val="22"/>
        </w:rPr>
        <w:t xml:space="preserve"> </w:t>
      </w:r>
      <w:proofErr w:type="spellStart"/>
      <w:r w:rsidRPr="00A84699">
        <w:rPr>
          <w:color w:val="212121"/>
          <w:sz w:val="22"/>
          <w:szCs w:val="22"/>
        </w:rPr>
        <w:t>i</w:t>
      </w:r>
      <w:proofErr w:type="spellEnd"/>
      <w:r w:rsidRPr="00A84699">
        <w:rPr>
          <w:color w:val="212121"/>
          <w:sz w:val="22"/>
          <w:szCs w:val="22"/>
        </w:rPr>
        <w:t xml:space="preserve"> </w:t>
      </w:r>
      <w:proofErr w:type="spellStart"/>
      <w:r w:rsidRPr="00A84699">
        <w:rPr>
          <w:color w:val="212121"/>
          <w:sz w:val="22"/>
          <w:szCs w:val="22"/>
        </w:rPr>
        <w:t>Komunës</w:t>
      </w:r>
      <w:proofErr w:type="spellEnd"/>
      <w:r w:rsidRPr="00A84699">
        <w:rPr>
          <w:color w:val="212121"/>
          <w:sz w:val="22"/>
          <w:szCs w:val="22"/>
        </w:rPr>
        <w:t xml:space="preserve"> Ferizaj.</w:t>
      </w:r>
    </w:p>
    <w:p w:rsidR="001324C9" w:rsidRPr="00A84699" w:rsidRDefault="001324C9" w:rsidP="004A4413">
      <w:pPr>
        <w:shd w:val="clear" w:color="auto" w:fill="FFFFFF"/>
        <w:jc w:val="both"/>
        <w:rPr>
          <w:color w:val="212121"/>
          <w:sz w:val="22"/>
          <w:szCs w:val="22"/>
        </w:rPr>
      </w:pPr>
      <w:r w:rsidRPr="00A84699">
        <w:rPr>
          <w:color w:val="212121"/>
          <w:sz w:val="22"/>
          <w:szCs w:val="22"/>
        </w:rPr>
        <w:t> </w:t>
      </w:r>
      <w:r w:rsidRPr="00A84699">
        <w:rPr>
          <w:b/>
          <w:bCs/>
          <w:color w:val="212121"/>
          <w:sz w:val="22"/>
          <w:szCs w:val="22"/>
        </w:rPr>
        <w:t> </w:t>
      </w:r>
    </w:p>
    <w:p w:rsidR="00BD2F7F" w:rsidRDefault="00BD2F7F" w:rsidP="001324C9">
      <w:pPr>
        <w:shd w:val="clear" w:color="auto" w:fill="FFFFFF"/>
        <w:jc w:val="center"/>
        <w:rPr>
          <w:b/>
          <w:bCs/>
          <w:color w:val="212121"/>
          <w:sz w:val="22"/>
          <w:szCs w:val="22"/>
        </w:rPr>
      </w:pPr>
    </w:p>
    <w:p w:rsidR="001324C9" w:rsidRPr="00A84699" w:rsidRDefault="001324C9" w:rsidP="001324C9">
      <w:pPr>
        <w:shd w:val="clear" w:color="auto" w:fill="FFFFFF"/>
        <w:jc w:val="center"/>
        <w:rPr>
          <w:color w:val="212121"/>
          <w:sz w:val="22"/>
          <w:szCs w:val="22"/>
        </w:rPr>
      </w:pPr>
      <w:r w:rsidRPr="00A84699">
        <w:rPr>
          <w:b/>
          <w:bCs/>
          <w:color w:val="212121"/>
          <w:sz w:val="22"/>
          <w:szCs w:val="22"/>
        </w:rPr>
        <w:t>IV</w:t>
      </w:r>
    </w:p>
    <w:p w:rsidR="001324C9" w:rsidRPr="00A84699" w:rsidRDefault="001324C9" w:rsidP="001324C9">
      <w:pPr>
        <w:shd w:val="clear" w:color="auto" w:fill="FFFFFF"/>
        <w:jc w:val="both"/>
        <w:rPr>
          <w:color w:val="212121"/>
          <w:sz w:val="22"/>
          <w:szCs w:val="22"/>
        </w:rPr>
      </w:pPr>
      <w:r w:rsidRPr="00A84699">
        <w:rPr>
          <w:color w:val="212121"/>
          <w:sz w:val="22"/>
          <w:szCs w:val="22"/>
        </w:rPr>
        <w:t xml:space="preserve">            </w:t>
      </w:r>
      <w:proofErr w:type="spellStart"/>
      <w:proofErr w:type="gramStart"/>
      <w:r w:rsidRPr="00A84699">
        <w:rPr>
          <w:color w:val="212121"/>
          <w:sz w:val="22"/>
          <w:szCs w:val="22"/>
        </w:rPr>
        <w:t>Ky</w:t>
      </w:r>
      <w:proofErr w:type="spellEnd"/>
      <w:proofErr w:type="gramEnd"/>
      <w:r w:rsidRPr="00A84699">
        <w:rPr>
          <w:color w:val="212121"/>
          <w:sz w:val="22"/>
          <w:szCs w:val="22"/>
        </w:rPr>
        <w:t xml:space="preserve"> </w:t>
      </w:r>
      <w:proofErr w:type="spellStart"/>
      <w:r w:rsidRPr="00A84699">
        <w:rPr>
          <w:color w:val="212121"/>
          <w:sz w:val="22"/>
          <w:szCs w:val="22"/>
        </w:rPr>
        <w:t>vendim</w:t>
      </w:r>
      <w:proofErr w:type="spellEnd"/>
      <w:r w:rsidRPr="00A84699">
        <w:rPr>
          <w:color w:val="212121"/>
          <w:sz w:val="22"/>
          <w:szCs w:val="22"/>
        </w:rPr>
        <w:t xml:space="preserve"> </w:t>
      </w:r>
      <w:proofErr w:type="spellStart"/>
      <w:r w:rsidRPr="00A84699">
        <w:rPr>
          <w:color w:val="212121"/>
          <w:sz w:val="22"/>
          <w:szCs w:val="22"/>
        </w:rPr>
        <w:t>hyn</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fuqi</w:t>
      </w:r>
      <w:proofErr w:type="spellEnd"/>
      <w:r w:rsidRPr="00A84699">
        <w:rPr>
          <w:color w:val="212121"/>
          <w:sz w:val="22"/>
          <w:szCs w:val="22"/>
        </w:rPr>
        <w:t xml:space="preserve"> 15 </w:t>
      </w:r>
      <w:proofErr w:type="spellStart"/>
      <w:r w:rsidRPr="00A84699">
        <w:rPr>
          <w:color w:val="212121"/>
          <w:sz w:val="22"/>
          <w:szCs w:val="22"/>
        </w:rPr>
        <w:t>ditë</w:t>
      </w:r>
      <w:proofErr w:type="spellEnd"/>
      <w:r w:rsidRPr="00A84699">
        <w:rPr>
          <w:color w:val="212121"/>
          <w:sz w:val="22"/>
          <w:szCs w:val="22"/>
        </w:rPr>
        <w:t xml:space="preserve"> pas </w:t>
      </w:r>
      <w:proofErr w:type="spellStart"/>
      <w:r w:rsidRPr="00A84699">
        <w:rPr>
          <w:color w:val="212121"/>
          <w:sz w:val="22"/>
          <w:szCs w:val="22"/>
        </w:rPr>
        <w:t>regjistrimit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Zyrën</w:t>
      </w:r>
      <w:proofErr w:type="spellEnd"/>
      <w:r w:rsidRPr="00A84699">
        <w:rPr>
          <w:color w:val="212121"/>
          <w:sz w:val="22"/>
          <w:szCs w:val="22"/>
        </w:rPr>
        <w:t xml:space="preserve"> e </w:t>
      </w:r>
      <w:proofErr w:type="spellStart"/>
      <w:r w:rsidRPr="00A84699">
        <w:rPr>
          <w:color w:val="212121"/>
          <w:sz w:val="22"/>
          <w:szCs w:val="22"/>
        </w:rPr>
        <w:t>protokollit</w:t>
      </w:r>
      <w:proofErr w:type="spellEnd"/>
      <w:r w:rsidRPr="00A84699">
        <w:rPr>
          <w:color w:val="212121"/>
          <w:sz w:val="22"/>
          <w:szCs w:val="22"/>
        </w:rPr>
        <w:t xml:space="preserve"> </w:t>
      </w:r>
      <w:proofErr w:type="spellStart"/>
      <w:r w:rsidRPr="00A84699">
        <w:rPr>
          <w:color w:val="212121"/>
          <w:sz w:val="22"/>
          <w:szCs w:val="22"/>
        </w:rPr>
        <w:t>të</w:t>
      </w:r>
      <w:proofErr w:type="spellEnd"/>
      <w:r w:rsidRPr="00A84699">
        <w:rPr>
          <w:color w:val="212121"/>
          <w:sz w:val="22"/>
          <w:szCs w:val="22"/>
        </w:rPr>
        <w:t xml:space="preserve"> </w:t>
      </w:r>
      <w:proofErr w:type="spellStart"/>
      <w:r w:rsidRPr="00A84699">
        <w:rPr>
          <w:color w:val="212121"/>
          <w:sz w:val="22"/>
          <w:szCs w:val="22"/>
        </w:rPr>
        <w:t>Ministrisë</w:t>
      </w:r>
      <w:proofErr w:type="spellEnd"/>
      <w:r w:rsidRPr="00A84699">
        <w:rPr>
          <w:color w:val="212121"/>
          <w:sz w:val="22"/>
          <w:szCs w:val="22"/>
        </w:rPr>
        <w:t xml:space="preserve"> </w:t>
      </w:r>
      <w:proofErr w:type="spellStart"/>
      <w:r w:rsidRPr="00A84699">
        <w:rPr>
          <w:color w:val="212121"/>
          <w:sz w:val="22"/>
          <w:szCs w:val="22"/>
        </w:rPr>
        <w:t>përgjegjëse</w:t>
      </w:r>
      <w:proofErr w:type="spellEnd"/>
      <w:r w:rsidRPr="00A84699">
        <w:rPr>
          <w:color w:val="212121"/>
          <w:sz w:val="22"/>
          <w:szCs w:val="22"/>
        </w:rPr>
        <w:t xml:space="preserve"> </w:t>
      </w:r>
      <w:proofErr w:type="spellStart"/>
      <w:r w:rsidRPr="00A84699">
        <w:rPr>
          <w:color w:val="212121"/>
          <w:sz w:val="22"/>
          <w:szCs w:val="22"/>
        </w:rPr>
        <w:t>për</w:t>
      </w:r>
      <w:proofErr w:type="spellEnd"/>
      <w:r w:rsidRPr="00A84699">
        <w:rPr>
          <w:color w:val="212121"/>
          <w:sz w:val="22"/>
          <w:szCs w:val="22"/>
        </w:rPr>
        <w:t xml:space="preserve"> </w:t>
      </w:r>
      <w:proofErr w:type="spellStart"/>
      <w:r w:rsidRPr="00A84699">
        <w:rPr>
          <w:color w:val="212121"/>
          <w:sz w:val="22"/>
          <w:szCs w:val="22"/>
        </w:rPr>
        <w:t>vetëqeverisje</w:t>
      </w:r>
      <w:proofErr w:type="spellEnd"/>
      <w:r w:rsidRPr="00A84699">
        <w:rPr>
          <w:color w:val="212121"/>
          <w:sz w:val="22"/>
          <w:szCs w:val="22"/>
        </w:rPr>
        <w:t xml:space="preserve"> </w:t>
      </w:r>
      <w:proofErr w:type="spellStart"/>
      <w:r w:rsidRPr="00A84699">
        <w:rPr>
          <w:color w:val="212121"/>
          <w:sz w:val="22"/>
          <w:szCs w:val="22"/>
        </w:rPr>
        <w:t>lokale</w:t>
      </w:r>
      <w:proofErr w:type="spellEnd"/>
      <w:r w:rsidRPr="00A84699">
        <w:rPr>
          <w:color w:val="212121"/>
          <w:sz w:val="22"/>
          <w:szCs w:val="22"/>
        </w:rPr>
        <w:t xml:space="preserve"> </w:t>
      </w:r>
      <w:proofErr w:type="spellStart"/>
      <w:r w:rsidRPr="00A84699">
        <w:rPr>
          <w:color w:val="212121"/>
          <w:sz w:val="22"/>
          <w:szCs w:val="22"/>
        </w:rPr>
        <w:t>si</w:t>
      </w:r>
      <w:proofErr w:type="spellEnd"/>
      <w:r w:rsidRPr="00A84699">
        <w:rPr>
          <w:color w:val="212121"/>
          <w:sz w:val="22"/>
          <w:szCs w:val="22"/>
        </w:rPr>
        <w:t xml:space="preserve"> </w:t>
      </w:r>
      <w:proofErr w:type="spellStart"/>
      <w:r w:rsidRPr="00A84699">
        <w:rPr>
          <w:color w:val="212121"/>
          <w:sz w:val="22"/>
          <w:szCs w:val="22"/>
        </w:rPr>
        <w:t>dhe</w:t>
      </w:r>
      <w:proofErr w:type="spellEnd"/>
      <w:r w:rsidRPr="00A84699">
        <w:rPr>
          <w:color w:val="212121"/>
          <w:sz w:val="22"/>
          <w:szCs w:val="22"/>
        </w:rPr>
        <w:t xml:space="preserve"> </w:t>
      </w:r>
      <w:proofErr w:type="spellStart"/>
      <w:r w:rsidRPr="00A84699">
        <w:rPr>
          <w:color w:val="212121"/>
          <w:sz w:val="22"/>
          <w:szCs w:val="22"/>
        </w:rPr>
        <w:t>publikimit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gjuhë</w:t>
      </w:r>
      <w:proofErr w:type="spellEnd"/>
      <w:r w:rsidRPr="00A84699">
        <w:rPr>
          <w:color w:val="212121"/>
          <w:sz w:val="22"/>
          <w:szCs w:val="22"/>
        </w:rPr>
        <w:t xml:space="preserve"> </w:t>
      </w:r>
      <w:proofErr w:type="spellStart"/>
      <w:r w:rsidRPr="00A84699">
        <w:rPr>
          <w:color w:val="212121"/>
          <w:sz w:val="22"/>
          <w:szCs w:val="22"/>
        </w:rPr>
        <w:t>zyrtare</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veb</w:t>
      </w:r>
      <w:proofErr w:type="spellEnd"/>
      <w:r w:rsidRPr="00A84699">
        <w:rPr>
          <w:color w:val="212121"/>
          <w:sz w:val="22"/>
          <w:szCs w:val="22"/>
        </w:rPr>
        <w:t xml:space="preserve"> </w:t>
      </w:r>
      <w:proofErr w:type="spellStart"/>
      <w:r w:rsidRPr="00A84699">
        <w:rPr>
          <w:color w:val="212121"/>
          <w:sz w:val="22"/>
          <w:szCs w:val="22"/>
        </w:rPr>
        <w:t>faqen</w:t>
      </w:r>
      <w:proofErr w:type="spellEnd"/>
      <w:r w:rsidRPr="00A84699">
        <w:rPr>
          <w:color w:val="212121"/>
          <w:sz w:val="22"/>
          <w:szCs w:val="22"/>
        </w:rPr>
        <w:t xml:space="preserve"> e </w:t>
      </w:r>
      <w:proofErr w:type="spellStart"/>
      <w:r w:rsidRPr="00A84699">
        <w:rPr>
          <w:color w:val="212121"/>
          <w:sz w:val="22"/>
          <w:szCs w:val="22"/>
        </w:rPr>
        <w:t>komunës</w:t>
      </w:r>
      <w:proofErr w:type="spellEnd"/>
      <w:r w:rsidRPr="00A84699">
        <w:rPr>
          <w:color w:val="212121"/>
          <w:sz w:val="22"/>
          <w:szCs w:val="22"/>
        </w:rPr>
        <w:t>.          </w:t>
      </w:r>
    </w:p>
    <w:p w:rsidR="004A4413" w:rsidRDefault="001324C9" w:rsidP="001324C9">
      <w:pPr>
        <w:shd w:val="clear" w:color="auto" w:fill="FFFFFF"/>
        <w:rPr>
          <w:color w:val="212121"/>
          <w:sz w:val="22"/>
          <w:szCs w:val="22"/>
        </w:rPr>
      </w:pPr>
      <w:r w:rsidRPr="00A84699">
        <w:rPr>
          <w:color w:val="212121"/>
          <w:sz w:val="22"/>
          <w:szCs w:val="22"/>
        </w:rPr>
        <w:t> </w:t>
      </w:r>
    </w:p>
    <w:p w:rsidR="006B47E2" w:rsidRDefault="006B47E2" w:rsidP="001324C9">
      <w:pPr>
        <w:shd w:val="clear" w:color="auto" w:fill="FFFFFF"/>
        <w:rPr>
          <w:color w:val="212121"/>
          <w:sz w:val="22"/>
          <w:szCs w:val="22"/>
        </w:rPr>
      </w:pPr>
    </w:p>
    <w:p w:rsidR="004A4413" w:rsidRPr="00A84699" w:rsidRDefault="004A4413" w:rsidP="001324C9">
      <w:pPr>
        <w:shd w:val="clear" w:color="auto" w:fill="FFFFFF"/>
        <w:rPr>
          <w:color w:val="212121"/>
          <w:sz w:val="22"/>
          <w:szCs w:val="22"/>
        </w:rPr>
      </w:pPr>
    </w:p>
    <w:p w:rsidR="001324C9" w:rsidRPr="00A84699" w:rsidRDefault="001324C9" w:rsidP="001324C9">
      <w:pPr>
        <w:shd w:val="clear" w:color="auto" w:fill="FFFFFF"/>
        <w:rPr>
          <w:color w:val="212121"/>
          <w:sz w:val="22"/>
          <w:szCs w:val="22"/>
        </w:rPr>
      </w:pPr>
      <w:r w:rsidRPr="00A84699">
        <w:rPr>
          <w:b/>
          <w:bCs/>
          <w:color w:val="212121"/>
          <w:sz w:val="22"/>
          <w:szCs w:val="22"/>
        </w:rPr>
        <w:t xml:space="preserve">                                                                                </w:t>
      </w:r>
      <w:r w:rsidR="004A4413" w:rsidRPr="00A84699">
        <w:rPr>
          <w:b/>
          <w:bCs/>
          <w:color w:val="212121"/>
          <w:sz w:val="22"/>
          <w:szCs w:val="22"/>
        </w:rPr>
        <w:t xml:space="preserve">                 </w:t>
      </w:r>
      <w:r w:rsidR="00A84699">
        <w:rPr>
          <w:b/>
          <w:bCs/>
          <w:color w:val="212121"/>
          <w:sz w:val="22"/>
          <w:szCs w:val="22"/>
        </w:rPr>
        <w:t xml:space="preserve">           </w:t>
      </w:r>
      <w:proofErr w:type="spellStart"/>
      <w:r w:rsidRPr="00A84699">
        <w:rPr>
          <w:b/>
          <w:bCs/>
          <w:color w:val="212121"/>
          <w:sz w:val="22"/>
          <w:szCs w:val="22"/>
        </w:rPr>
        <w:t>Kryesuesi</w:t>
      </w:r>
      <w:proofErr w:type="spellEnd"/>
      <w:r w:rsidRPr="00A84699">
        <w:rPr>
          <w:b/>
          <w:bCs/>
          <w:color w:val="212121"/>
          <w:sz w:val="22"/>
          <w:szCs w:val="22"/>
        </w:rPr>
        <w:t xml:space="preserve"> </w:t>
      </w:r>
      <w:proofErr w:type="spellStart"/>
      <w:r w:rsidRPr="00A84699">
        <w:rPr>
          <w:b/>
          <w:bCs/>
          <w:color w:val="212121"/>
          <w:sz w:val="22"/>
          <w:szCs w:val="22"/>
        </w:rPr>
        <w:t>i</w:t>
      </w:r>
      <w:proofErr w:type="spellEnd"/>
      <w:proofErr w:type="gramStart"/>
      <w:r w:rsidRPr="00A84699">
        <w:rPr>
          <w:b/>
          <w:bCs/>
          <w:color w:val="212121"/>
          <w:sz w:val="22"/>
          <w:szCs w:val="22"/>
        </w:rPr>
        <w:t xml:space="preserve">  </w:t>
      </w:r>
      <w:proofErr w:type="spellStart"/>
      <w:r w:rsidRPr="00A84699">
        <w:rPr>
          <w:b/>
          <w:bCs/>
          <w:color w:val="212121"/>
          <w:sz w:val="22"/>
          <w:szCs w:val="22"/>
        </w:rPr>
        <w:t>Kuvendit</w:t>
      </w:r>
      <w:proofErr w:type="spellEnd"/>
      <w:proofErr w:type="gramEnd"/>
      <w:r w:rsidRPr="00A84699">
        <w:rPr>
          <w:b/>
          <w:bCs/>
          <w:color w:val="212121"/>
          <w:sz w:val="22"/>
          <w:szCs w:val="22"/>
        </w:rPr>
        <w:t xml:space="preserve"> </w:t>
      </w:r>
      <w:proofErr w:type="spellStart"/>
      <w:r w:rsidRPr="00A84699">
        <w:rPr>
          <w:b/>
          <w:bCs/>
          <w:color w:val="212121"/>
          <w:sz w:val="22"/>
          <w:szCs w:val="22"/>
        </w:rPr>
        <w:t>të</w:t>
      </w:r>
      <w:proofErr w:type="spellEnd"/>
      <w:r w:rsidRPr="00A84699">
        <w:rPr>
          <w:b/>
          <w:bCs/>
          <w:color w:val="212121"/>
          <w:sz w:val="22"/>
          <w:szCs w:val="22"/>
        </w:rPr>
        <w:t xml:space="preserve"> </w:t>
      </w:r>
      <w:proofErr w:type="spellStart"/>
      <w:r w:rsidRPr="00A84699">
        <w:rPr>
          <w:b/>
          <w:bCs/>
          <w:color w:val="212121"/>
          <w:sz w:val="22"/>
          <w:szCs w:val="22"/>
        </w:rPr>
        <w:t>Komunës</w:t>
      </w:r>
      <w:proofErr w:type="spellEnd"/>
    </w:p>
    <w:p w:rsidR="001324C9" w:rsidRPr="00A84699" w:rsidRDefault="001324C9" w:rsidP="001324C9">
      <w:pPr>
        <w:shd w:val="clear" w:color="auto" w:fill="FFFFFF"/>
        <w:jc w:val="center"/>
        <w:rPr>
          <w:color w:val="212121"/>
          <w:sz w:val="22"/>
          <w:szCs w:val="22"/>
        </w:rPr>
      </w:pPr>
      <w:r w:rsidRPr="00A84699">
        <w:rPr>
          <w:b/>
          <w:bCs/>
          <w:color w:val="212121"/>
          <w:sz w:val="22"/>
          <w:szCs w:val="22"/>
        </w:rPr>
        <w:t> </w:t>
      </w:r>
    </w:p>
    <w:p w:rsidR="001324C9" w:rsidRPr="00A84699" w:rsidRDefault="001324C9" w:rsidP="001324C9">
      <w:pPr>
        <w:shd w:val="clear" w:color="auto" w:fill="FFFFFF"/>
        <w:jc w:val="center"/>
        <w:rPr>
          <w:color w:val="212121"/>
          <w:sz w:val="22"/>
          <w:szCs w:val="22"/>
        </w:rPr>
      </w:pPr>
      <w:r w:rsidRPr="00A84699">
        <w:rPr>
          <w:b/>
          <w:bCs/>
          <w:color w:val="212121"/>
          <w:sz w:val="22"/>
          <w:szCs w:val="22"/>
        </w:rPr>
        <w:t xml:space="preserve">                                                                  </w:t>
      </w:r>
      <w:r w:rsidR="004A4413" w:rsidRPr="00A84699">
        <w:rPr>
          <w:b/>
          <w:bCs/>
          <w:color w:val="212121"/>
          <w:sz w:val="22"/>
          <w:szCs w:val="22"/>
        </w:rPr>
        <w:t xml:space="preserve">                                      </w:t>
      </w:r>
      <w:r w:rsidRPr="00A84699">
        <w:rPr>
          <w:b/>
          <w:bCs/>
          <w:color w:val="212121"/>
          <w:sz w:val="22"/>
          <w:szCs w:val="22"/>
        </w:rPr>
        <w:t>_________________</w:t>
      </w:r>
    </w:p>
    <w:p w:rsidR="001324C9" w:rsidRDefault="001324C9" w:rsidP="001324C9">
      <w:pPr>
        <w:shd w:val="clear" w:color="auto" w:fill="FFFFFF"/>
        <w:jc w:val="center"/>
        <w:rPr>
          <w:b/>
          <w:bCs/>
          <w:color w:val="212121"/>
          <w:sz w:val="22"/>
          <w:szCs w:val="22"/>
        </w:rPr>
      </w:pPr>
      <w:r w:rsidRPr="00A84699">
        <w:rPr>
          <w:b/>
          <w:bCs/>
          <w:color w:val="212121"/>
          <w:sz w:val="22"/>
          <w:szCs w:val="22"/>
        </w:rPr>
        <w:t>                                                                </w:t>
      </w:r>
      <w:r w:rsidR="004A4413" w:rsidRPr="00A84699">
        <w:rPr>
          <w:b/>
          <w:bCs/>
          <w:color w:val="212121"/>
          <w:sz w:val="22"/>
          <w:szCs w:val="22"/>
        </w:rPr>
        <w:t xml:space="preserve">                                          </w:t>
      </w:r>
      <w:r w:rsidRPr="00A84699">
        <w:rPr>
          <w:b/>
          <w:bCs/>
          <w:color w:val="212121"/>
          <w:sz w:val="22"/>
          <w:szCs w:val="22"/>
        </w:rPr>
        <w:t>Xhavit Zariqi</w:t>
      </w:r>
    </w:p>
    <w:p w:rsidR="006B47E2" w:rsidRDefault="006B47E2" w:rsidP="001324C9">
      <w:pPr>
        <w:shd w:val="clear" w:color="auto" w:fill="FFFFFF"/>
        <w:jc w:val="center"/>
        <w:rPr>
          <w:b/>
          <w:bCs/>
          <w:color w:val="212121"/>
          <w:sz w:val="22"/>
          <w:szCs w:val="22"/>
        </w:rPr>
      </w:pPr>
    </w:p>
    <w:p w:rsidR="006B47E2" w:rsidRDefault="006B47E2" w:rsidP="001324C9">
      <w:pPr>
        <w:shd w:val="clear" w:color="auto" w:fill="FFFFFF"/>
        <w:jc w:val="center"/>
        <w:rPr>
          <w:b/>
          <w:bCs/>
          <w:color w:val="212121"/>
          <w:sz w:val="22"/>
          <w:szCs w:val="22"/>
        </w:rPr>
      </w:pPr>
    </w:p>
    <w:p w:rsidR="006B47E2" w:rsidRDefault="006B47E2" w:rsidP="001324C9">
      <w:pPr>
        <w:shd w:val="clear" w:color="auto" w:fill="FFFFFF"/>
        <w:jc w:val="center"/>
        <w:rPr>
          <w:b/>
          <w:bCs/>
          <w:color w:val="212121"/>
          <w:sz w:val="22"/>
          <w:szCs w:val="22"/>
        </w:rPr>
      </w:pPr>
    </w:p>
    <w:p w:rsidR="006B47E2" w:rsidRDefault="006B47E2" w:rsidP="001324C9">
      <w:pPr>
        <w:shd w:val="clear" w:color="auto" w:fill="FFFFFF"/>
        <w:jc w:val="center"/>
        <w:rPr>
          <w:b/>
          <w:bCs/>
          <w:color w:val="212121"/>
          <w:sz w:val="22"/>
          <w:szCs w:val="22"/>
        </w:rPr>
      </w:pPr>
    </w:p>
    <w:p w:rsidR="006B47E2" w:rsidRPr="00A84699" w:rsidRDefault="006B47E2" w:rsidP="001324C9">
      <w:pPr>
        <w:shd w:val="clear" w:color="auto" w:fill="FFFFFF"/>
        <w:jc w:val="center"/>
        <w:rPr>
          <w:color w:val="212121"/>
          <w:sz w:val="22"/>
          <w:szCs w:val="22"/>
        </w:rPr>
      </w:pPr>
    </w:p>
    <w:p w:rsidR="001324C9" w:rsidRPr="00A84699" w:rsidRDefault="001324C9" w:rsidP="001324C9">
      <w:pPr>
        <w:tabs>
          <w:tab w:val="left" w:pos="2979"/>
        </w:tabs>
        <w:rPr>
          <w:sz w:val="22"/>
          <w:szCs w:val="22"/>
        </w:rPr>
      </w:pPr>
      <w:r w:rsidRPr="00A84699">
        <w:rPr>
          <w:noProof/>
          <w:sz w:val="22"/>
          <w:szCs w:val="22"/>
        </w:rPr>
        <w:drawing>
          <wp:anchor distT="0" distB="0" distL="114300" distR="114300" simplePos="0" relativeHeight="251667456" behindDoc="0" locked="0" layoutInCell="1" allowOverlap="1" wp14:anchorId="39AB488C" wp14:editId="7B0B07EF">
            <wp:simplePos x="0" y="0"/>
            <wp:positionH relativeFrom="column">
              <wp:posOffset>5424805</wp:posOffset>
            </wp:positionH>
            <wp:positionV relativeFrom="paragraph">
              <wp:posOffset>0</wp:posOffset>
            </wp:positionV>
            <wp:extent cx="622300" cy="715645"/>
            <wp:effectExtent l="0" t="0" r="6350" b="8255"/>
            <wp:wrapSquare wrapText="bothSides"/>
            <wp:docPr id="7" name="Picture 6"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a"/>
                    <pic:cNvPicPr>
                      <a:picLocks noChangeAspect="1" noChangeArrowheads="1"/>
                    </pic:cNvPicPr>
                  </pic:nvPicPr>
                  <pic:blipFill>
                    <a:blip r:embed="rId5" cstate="print"/>
                    <a:srcRect/>
                    <a:stretch>
                      <a:fillRect/>
                    </a:stretch>
                  </pic:blipFill>
                  <pic:spPr bwMode="auto">
                    <a:xfrm>
                      <a:off x="0" y="0"/>
                      <a:ext cx="622300" cy="715645"/>
                    </a:xfrm>
                    <a:prstGeom prst="rect">
                      <a:avLst/>
                    </a:prstGeom>
                    <a:noFill/>
                  </pic:spPr>
                </pic:pic>
              </a:graphicData>
            </a:graphic>
          </wp:anchor>
        </w:drawing>
      </w:r>
      <w:r w:rsidRPr="00A84699">
        <w:rPr>
          <w:noProof/>
          <w:sz w:val="22"/>
          <w:szCs w:val="22"/>
        </w:rPr>
        <mc:AlternateContent>
          <mc:Choice Requires="wps">
            <w:drawing>
              <wp:anchor distT="0" distB="0" distL="114300" distR="114300" simplePos="0" relativeHeight="251668480" behindDoc="0" locked="0" layoutInCell="1" allowOverlap="1" wp14:anchorId="713C5D4C" wp14:editId="33D42804">
                <wp:simplePos x="0" y="0"/>
                <wp:positionH relativeFrom="column">
                  <wp:posOffset>914400</wp:posOffset>
                </wp:positionH>
                <wp:positionV relativeFrom="paragraph">
                  <wp:posOffset>-3175</wp:posOffset>
                </wp:positionV>
                <wp:extent cx="4472940" cy="534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5D4C" id="Text Box 5" o:spid="_x0000_s1028" type="#_x0000_t202" style="position:absolute;margin-left:1in;margin-top:-.25pt;width:352.2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5HhQIAABY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" stroked="f">
                <v:textbo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v:textbox>
              </v:shape>
            </w:pict>
          </mc:Fallback>
        </mc:AlternateContent>
      </w:r>
      <w:r w:rsidRPr="00A84699">
        <w:rPr>
          <w:noProof/>
          <w:sz w:val="22"/>
          <w:szCs w:val="22"/>
        </w:rPr>
        <w:drawing>
          <wp:inline distT="0" distB="0" distL="0" distR="0" wp14:anchorId="6D100195" wp14:editId="1A19B30F">
            <wp:extent cx="845244" cy="760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6563" cy="761281"/>
                    </a:xfrm>
                    <a:prstGeom prst="rect">
                      <a:avLst/>
                    </a:prstGeom>
                    <a:noFill/>
                    <a:ln w="9525">
                      <a:noFill/>
                      <a:miter lim="800000"/>
                      <a:headEnd/>
                      <a:tailEnd/>
                    </a:ln>
                  </pic:spPr>
                </pic:pic>
              </a:graphicData>
            </a:graphic>
          </wp:inline>
        </w:drawing>
      </w:r>
      <w:r w:rsidRPr="00A84699">
        <w:rPr>
          <w:sz w:val="22"/>
          <w:szCs w:val="22"/>
        </w:rPr>
        <w:t xml:space="preserve">                                          http://kk.rks-gov.net/ferizaj</w:t>
      </w:r>
    </w:p>
    <w:p w:rsidR="001324C9" w:rsidRPr="00A84699" w:rsidRDefault="001324C9" w:rsidP="001324C9">
      <w:pPr>
        <w:tabs>
          <w:tab w:val="left" w:pos="2842"/>
        </w:tabs>
        <w:rPr>
          <w:sz w:val="22"/>
          <w:szCs w:val="22"/>
        </w:rPr>
      </w:pPr>
      <w:r w:rsidRPr="00A84699">
        <w:rPr>
          <w:noProof/>
          <w:sz w:val="22"/>
          <w:szCs w:val="22"/>
        </w:rPr>
        <mc:AlternateContent>
          <mc:Choice Requires="wps">
            <w:drawing>
              <wp:anchor distT="0" distB="0" distL="114300" distR="114300" simplePos="0" relativeHeight="251669504" behindDoc="0" locked="0" layoutInCell="1" allowOverlap="1" wp14:anchorId="66F6F8B9" wp14:editId="2BB0CCD7">
                <wp:simplePos x="0" y="0"/>
                <wp:positionH relativeFrom="column">
                  <wp:posOffset>114300</wp:posOffset>
                </wp:positionH>
                <wp:positionV relativeFrom="paragraph">
                  <wp:posOffset>15875</wp:posOffset>
                </wp:positionV>
                <wp:extent cx="5962650" cy="1905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B72"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4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" strokeweight="1.5pt"/>
            </w:pict>
          </mc:Fallback>
        </mc:AlternateContent>
      </w:r>
      <w:r w:rsidRPr="00A84699">
        <w:rPr>
          <w:sz w:val="22"/>
          <w:szCs w:val="22"/>
        </w:rPr>
        <w:tab/>
      </w:r>
      <w:r w:rsidRPr="00A84699">
        <w:rPr>
          <w:bCs/>
          <w:sz w:val="22"/>
          <w:szCs w:val="22"/>
        </w:rPr>
        <w:tab/>
        <w:t xml:space="preserve">   </w:t>
      </w:r>
    </w:p>
    <w:tbl>
      <w:tblPr>
        <w:tblStyle w:val="TableGrid"/>
        <w:tblpPr w:leftFromText="180" w:rightFromText="180" w:vertAnchor="text" w:horzAnchor="margin" w:tblpY="90"/>
        <w:tblOverlap w:val="never"/>
        <w:tblW w:w="0" w:type="auto"/>
        <w:tblLook w:val="04A0" w:firstRow="1" w:lastRow="0" w:firstColumn="1" w:lastColumn="0" w:noHBand="0" w:noVBand="1"/>
      </w:tblPr>
      <w:tblGrid>
        <w:gridCol w:w="3258"/>
      </w:tblGrid>
      <w:tr w:rsidR="001324C9" w:rsidRPr="00A84699" w:rsidTr="009F6CBF">
        <w:trPr>
          <w:trHeight w:val="530"/>
        </w:trPr>
        <w:tc>
          <w:tcPr>
            <w:tcW w:w="3258" w:type="dxa"/>
            <w:tcBorders>
              <w:top w:val="single" w:sz="4" w:space="0" w:color="auto"/>
              <w:left w:val="single" w:sz="4" w:space="0" w:color="auto"/>
              <w:bottom w:val="single" w:sz="4" w:space="0" w:color="auto"/>
              <w:right w:val="single" w:sz="4" w:space="0" w:color="auto"/>
            </w:tcBorders>
            <w:hideMark/>
          </w:tcPr>
          <w:p w:rsidR="001324C9" w:rsidRPr="00A84699" w:rsidRDefault="001324C9" w:rsidP="009F6CBF">
            <w:pPr>
              <w:tabs>
                <w:tab w:val="left" w:pos="2842"/>
              </w:tabs>
              <w:jc w:val="center"/>
              <w:rPr>
                <w:b/>
                <w:sz w:val="22"/>
                <w:szCs w:val="22"/>
              </w:rPr>
            </w:pPr>
            <w:r w:rsidRPr="00A84699">
              <w:rPr>
                <w:b/>
                <w:sz w:val="22"/>
                <w:szCs w:val="22"/>
              </w:rPr>
              <w:t>KUVENDI I KOMUNËS</w:t>
            </w:r>
          </w:p>
          <w:p w:rsidR="001324C9" w:rsidRPr="00A84699" w:rsidRDefault="001324C9" w:rsidP="009F6CBF">
            <w:pPr>
              <w:tabs>
                <w:tab w:val="left" w:pos="2842"/>
              </w:tabs>
              <w:jc w:val="center"/>
              <w:rPr>
                <w:b/>
                <w:sz w:val="22"/>
                <w:szCs w:val="22"/>
              </w:rPr>
            </w:pPr>
            <w:r w:rsidRPr="00A84699">
              <w:rPr>
                <w:b/>
                <w:sz w:val="22"/>
                <w:szCs w:val="22"/>
              </w:rPr>
              <w:t>SKUPSTINA OPŠTINE</w:t>
            </w:r>
          </w:p>
          <w:p w:rsidR="001324C9" w:rsidRPr="00A84699" w:rsidRDefault="001324C9" w:rsidP="009F6CBF">
            <w:pPr>
              <w:tabs>
                <w:tab w:val="left" w:pos="2842"/>
              </w:tabs>
              <w:jc w:val="center"/>
              <w:rPr>
                <w:sz w:val="22"/>
                <w:szCs w:val="22"/>
              </w:rPr>
            </w:pPr>
            <w:r w:rsidRPr="00A84699">
              <w:rPr>
                <w:b/>
                <w:sz w:val="22"/>
                <w:szCs w:val="22"/>
              </w:rPr>
              <w:t>MUNICIPAL ASSEMBLY</w:t>
            </w:r>
          </w:p>
        </w:tc>
      </w:tr>
    </w:tbl>
    <w:tbl>
      <w:tblPr>
        <w:tblStyle w:val="TableGrid"/>
        <w:tblpPr w:leftFromText="180" w:rightFromText="180" w:vertAnchor="text" w:horzAnchor="margin" w:tblpXSpec="right" w:tblpY="165"/>
        <w:tblW w:w="0" w:type="auto"/>
        <w:tblLook w:val="04A0" w:firstRow="1" w:lastRow="0" w:firstColumn="1" w:lastColumn="0" w:noHBand="0" w:noVBand="1"/>
      </w:tblPr>
      <w:tblGrid>
        <w:gridCol w:w="2628"/>
      </w:tblGrid>
      <w:tr w:rsidR="001324C9" w:rsidRPr="00A84699" w:rsidTr="009F6CBF">
        <w:trPr>
          <w:trHeight w:val="527"/>
        </w:trPr>
        <w:tc>
          <w:tcPr>
            <w:tcW w:w="2628" w:type="dxa"/>
            <w:tcBorders>
              <w:top w:val="single" w:sz="4" w:space="0" w:color="auto"/>
              <w:left w:val="single" w:sz="4" w:space="0" w:color="auto"/>
              <w:bottom w:val="single" w:sz="4" w:space="0" w:color="auto"/>
              <w:right w:val="single" w:sz="4" w:space="0" w:color="auto"/>
            </w:tcBorders>
            <w:hideMark/>
          </w:tcPr>
          <w:p w:rsidR="004A4413" w:rsidRPr="00A84699" w:rsidRDefault="004A4413" w:rsidP="004A4413">
            <w:pPr>
              <w:tabs>
                <w:tab w:val="left" w:pos="2842"/>
              </w:tabs>
              <w:rPr>
                <w:b/>
                <w:sz w:val="22"/>
                <w:szCs w:val="22"/>
              </w:rPr>
            </w:pPr>
            <w:r w:rsidRPr="00A84699">
              <w:rPr>
                <w:b/>
                <w:sz w:val="22"/>
                <w:szCs w:val="22"/>
              </w:rPr>
              <w:t>01.Nr.</w:t>
            </w:r>
            <w:r w:rsidR="00A84699" w:rsidRPr="00A84699">
              <w:rPr>
                <w:b/>
                <w:sz w:val="22"/>
                <w:szCs w:val="22"/>
              </w:rPr>
              <w:t>58</w:t>
            </w:r>
          </w:p>
          <w:p w:rsidR="001324C9" w:rsidRPr="00A84699" w:rsidRDefault="004A4413" w:rsidP="004A4413">
            <w:pPr>
              <w:tabs>
                <w:tab w:val="left" w:pos="2842"/>
              </w:tabs>
              <w:rPr>
                <w:sz w:val="22"/>
                <w:szCs w:val="22"/>
              </w:rPr>
            </w:pPr>
            <w:r w:rsidRPr="00A84699">
              <w:rPr>
                <w:b/>
                <w:sz w:val="22"/>
                <w:szCs w:val="22"/>
              </w:rPr>
              <w:t>Data:</w:t>
            </w:r>
            <w:r w:rsidRPr="00A84699">
              <w:rPr>
                <w:sz w:val="22"/>
                <w:szCs w:val="22"/>
              </w:rPr>
              <w:t xml:space="preserve"> </w:t>
            </w:r>
            <w:r w:rsidRPr="00A84699">
              <w:rPr>
                <w:b/>
                <w:sz w:val="22"/>
                <w:szCs w:val="22"/>
                <w:lang w:val="sq-AL"/>
              </w:rPr>
              <w:t>20.06.2024</w:t>
            </w:r>
          </w:p>
        </w:tc>
      </w:tr>
    </w:tbl>
    <w:p w:rsidR="001324C9" w:rsidRPr="00A84699" w:rsidRDefault="001324C9" w:rsidP="001324C9">
      <w:pPr>
        <w:tabs>
          <w:tab w:val="left" w:pos="1280"/>
        </w:tabs>
        <w:ind w:left="-360" w:firstLine="360"/>
        <w:rPr>
          <w:sz w:val="22"/>
          <w:szCs w:val="22"/>
        </w:rPr>
      </w:pPr>
      <w:r w:rsidRPr="00A84699">
        <w:rPr>
          <w:bCs/>
          <w:sz w:val="22"/>
          <w:szCs w:val="22"/>
        </w:rPr>
        <w:tab/>
      </w:r>
    </w:p>
    <w:p w:rsidR="001324C9" w:rsidRPr="00A84699" w:rsidRDefault="001324C9" w:rsidP="001324C9">
      <w:pPr>
        <w:tabs>
          <w:tab w:val="left" w:pos="2842"/>
        </w:tabs>
        <w:rPr>
          <w:bCs/>
          <w:sz w:val="22"/>
          <w:szCs w:val="22"/>
        </w:rPr>
      </w:pPr>
      <w:r w:rsidRPr="00A84699">
        <w:rPr>
          <w:sz w:val="22"/>
          <w:szCs w:val="22"/>
        </w:rPr>
        <w:tab/>
      </w:r>
      <w:r w:rsidRPr="00A84699">
        <w:rPr>
          <w:sz w:val="22"/>
          <w:szCs w:val="22"/>
        </w:rPr>
        <w:tab/>
      </w:r>
      <w:r w:rsidRPr="00A84699">
        <w:rPr>
          <w:sz w:val="22"/>
          <w:szCs w:val="22"/>
        </w:rPr>
        <w:tab/>
      </w:r>
      <w:r w:rsidRPr="00A84699">
        <w:rPr>
          <w:sz w:val="22"/>
          <w:szCs w:val="22"/>
        </w:rPr>
        <w:tab/>
      </w:r>
      <w:r w:rsidRPr="00A84699">
        <w:rPr>
          <w:bCs/>
          <w:sz w:val="22"/>
          <w:szCs w:val="22"/>
        </w:rPr>
        <w:tab/>
        <w:t xml:space="preserve">   </w:t>
      </w:r>
    </w:p>
    <w:p w:rsidR="001324C9" w:rsidRPr="00A84699" w:rsidRDefault="001324C9" w:rsidP="001324C9">
      <w:pPr>
        <w:tabs>
          <w:tab w:val="left" w:pos="1280"/>
        </w:tabs>
        <w:rPr>
          <w:sz w:val="22"/>
          <w:szCs w:val="22"/>
        </w:rPr>
      </w:pPr>
      <w:r w:rsidRPr="00A84699">
        <w:rPr>
          <w:b/>
          <w:sz w:val="22"/>
          <w:szCs w:val="22"/>
        </w:rPr>
        <w:t xml:space="preserve">            </w:t>
      </w:r>
      <w:r w:rsidRPr="00A84699">
        <w:rPr>
          <w:sz w:val="22"/>
          <w:szCs w:val="22"/>
        </w:rPr>
        <w:tab/>
      </w:r>
      <w:r w:rsidRPr="00A84699">
        <w:rPr>
          <w:sz w:val="22"/>
          <w:szCs w:val="22"/>
        </w:rPr>
        <w:tab/>
      </w:r>
      <w:r w:rsidRPr="00A84699">
        <w:rPr>
          <w:sz w:val="22"/>
          <w:szCs w:val="22"/>
        </w:rPr>
        <w:tab/>
      </w:r>
      <w:r w:rsidRPr="00A84699">
        <w:rPr>
          <w:sz w:val="22"/>
          <w:szCs w:val="22"/>
        </w:rPr>
        <w:tab/>
      </w:r>
      <w:r w:rsidRPr="00A84699">
        <w:rPr>
          <w:sz w:val="22"/>
          <w:szCs w:val="22"/>
        </w:rPr>
        <w:tab/>
        <w:t xml:space="preserve">                                   </w:t>
      </w:r>
    </w:p>
    <w:p w:rsidR="001324C9" w:rsidRPr="00A84699" w:rsidRDefault="001324C9" w:rsidP="001324C9">
      <w:pPr>
        <w:rPr>
          <w:color w:val="000000"/>
          <w:sz w:val="22"/>
          <w:szCs w:val="22"/>
          <w:shd w:val="clear" w:color="auto" w:fill="FFFFFF"/>
        </w:rPr>
      </w:pPr>
    </w:p>
    <w:p w:rsidR="001324C9" w:rsidRPr="00A84699" w:rsidRDefault="004A4413" w:rsidP="001324C9">
      <w:pPr>
        <w:jc w:val="both"/>
        <w:rPr>
          <w:color w:val="000000"/>
          <w:sz w:val="22"/>
          <w:szCs w:val="22"/>
          <w:shd w:val="clear" w:color="auto" w:fill="FFFFFF"/>
        </w:rPr>
      </w:pPr>
      <w:r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Në</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bazë</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të</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nenit</w:t>
      </w:r>
      <w:proofErr w:type="spellEnd"/>
      <w:r w:rsidR="001324C9" w:rsidRPr="00A84699">
        <w:rPr>
          <w:color w:val="000000"/>
          <w:sz w:val="22"/>
          <w:szCs w:val="22"/>
          <w:shd w:val="clear" w:color="auto" w:fill="FFFFFF"/>
        </w:rPr>
        <w:t xml:space="preserve"> 12, </w:t>
      </w:r>
      <w:proofErr w:type="spellStart"/>
      <w:r w:rsidR="001324C9" w:rsidRPr="00A84699">
        <w:rPr>
          <w:color w:val="000000"/>
          <w:sz w:val="22"/>
          <w:szCs w:val="22"/>
          <w:shd w:val="clear" w:color="auto" w:fill="FFFFFF"/>
        </w:rPr>
        <w:t>paragrafi</w:t>
      </w:r>
      <w:proofErr w:type="spellEnd"/>
      <w:r w:rsidR="001324C9" w:rsidRPr="00A84699">
        <w:rPr>
          <w:color w:val="000000"/>
          <w:sz w:val="22"/>
          <w:szCs w:val="22"/>
          <w:shd w:val="clear" w:color="auto" w:fill="FFFFFF"/>
        </w:rPr>
        <w:t xml:space="preserve"> 12.2 </w:t>
      </w:r>
      <w:proofErr w:type="spellStart"/>
      <w:r w:rsidR="001324C9" w:rsidRPr="00A84699">
        <w:rPr>
          <w:color w:val="000000"/>
          <w:sz w:val="22"/>
          <w:szCs w:val="22"/>
          <w:shd w:val="clear" w:color="auto" w:fill="FFFFFF"/>
        </w:rPr>
        <w:t>pika</w:t>
      </w:r>
      <w:proofErr w:type="spellEnd"/>
      <w:r w:rsidR="001324C9" w:rsidRPr="00A84699">
        <w:rPr>
          <w:color w:val="000000"/>
          <w:sz w:val="22"/>
          <w:szCs w:val="22"/>
          <w:shd w:val="clear" w:color="auto" w:fill="FFFFFF"/>
        </w:rPr>
        <w:t xml:space="preserve"> (d) </w:t>
      </w:r>
      <w:proofErr w:type="spellStart"/>
      <w:r w:rsidR="001324C9" w:rsidRPr="00A84699">
        <w:rPr>
          <w:color w:val="000000"/>
          <w:sz w:val="22"/>
          <w:szCs w:val="22"/>
          <w:shd w:val="clear" w:color="auto" w:fill="FFFFFF"/>
        </w:rPr>
        <w:t>neni</w:t>
      </w:r>
      <w:proofErr w:type="spellEnd"/>
      <w:r w:rsidR="001324C9" w:rsidRPr="00A84699">
        <w:rPr>
          <w:color w:val="000000"/>
          <w:sz w:val="22"/>
          <w:szCs w:val="22"/>
          <w:shd w:val="clear" w:color="auto" w:fill="FFFFFF"/>
        </w:rPr>
        <w:t xml:space="preserve"> 40, </w:t>
      </w:r>
      <w:proofErr w:type="spellStart"/>
      <w:r w:rsidR="001324C9" w:rsidRPr="00A84699">
        <w:rPr>
          <w:color w:val="000000"/>
          <w:sz w:val="22"/>
          <w:szCs w:val="22"/>
          <w:shd w:val="clear" w:color="auto" w:fill="FFFFFF"/>
        </w:rPr>
        <w:t>paragrafi</w:t>
      </w:r>
      <w:proofErr w:type="spellEnd"/>
      <w:r w:rsidR="001324C9" w:rsidRPr="00A84699">
        <w:rPr>
          <w:color w:val="000000"/>
          <w:sz w:val="22"/>
          <w:szCs w:val="22"/>
          <w:shd w:val="clear" w:color="auto" w:fill="FFFFFF"/>
        </w:rPr>
        <w:t xml:space="preserve"> 40.2 </w:t>
      </w:r>
      <w:proofErr w:type="spellStart"/>
      <w:r w:rsidR="001324C9" w:rsidRPr="00A84699">
        <w:rPr>
          <w:color w:val="000000"/>
          <w:sz w:val="22"/>
          <w:szCs w:val="22"/>
          <w:shd w:val="clear" w:color="auto" w:fill="FFFFFF"/>
        </w:rPr>
        <w:t>pika</w:t>
      </w:r>
      <w:proofErr w:type="spellEnd"/>
      <w:r w:rsidR="001324C9" w:rsidRPr="00A84699">
        <w:rPr>
          <w:color w:val="000000"/>
          <w:sz w:val="22"/>
          <w:szCs w:val="22"/>
          <w:shd w:val="clear" w:color="auto" w:fill="FFFFFF"/>
        </w:rPr>
        <w:t xml:space="preserve"> (c) </w:t>
      </w:r>
      <w:proofErr w:type="spellStart"/>
      <w:r w:rsidR="001324C9" w:rsidRPr="00A84699">
        <w:rPr>
          <w:color w:val="000000"/>
          <w:sz w:val="22"/>
          <w:szCs w:val="22"/>
          <w:shd w:val="clear" w:color="auto" w:fill="FFFFFF"/>
        </w:rPr>
        <w:t>të</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Ligjit</w:t>
      </w:r>
      <w:proofErr w:type="spellEnd"/>
    </w:p>
    <w:p w:rsidR="001324C9" w:rsidRPr="00A84699" w:rsidRDefault="006B47E2" w:rsidP="001324C9">
      <w:pPr>
        <w:jc w:val="both"/>
        <w:rPr>
          <w:color w:val="000000"/>
          <w:sz w:val="22"/>
          <w:szCs w:val="22"/>
          <w:shd w:val="clear" w:color="auto" w:fill="FFFFFF"/>
        </w:rPr>
      </w:pPr>
      <w:r>
        <w:rPr>
          <w:color w:val="000000"/>
          <w:sz w:val="22"/>
          <w:szCs w:val="22"/>
          <w:shd w:val="clear" w:color="auto" w:fill="FFFFFF"/>
        </w:rPr>
        <w:t>N</w:t>
      </w:r>
      <w:r w:rsidR="001324C9" w:rsidRPr="00A84699">
        <w:rPr>
          <w:color w:val="000000"/>
          <w:sz w:val="22"/>
          <w:szCs w:val="22"/>
          <w:shd w:val="clear" w:color="auto" w:fill="FFFFFF"/>
        </w:rPr>
        <w:t xml:space="preserve">r.03/L-040 </w:t>
      </w:r>
      <w:proofErr w:type="spellStart"/>
      <w:r w:rsidR="001324C9" w:rsidRPr="00A84699">
        <w:rPr>
          <w:color w:val="000000"/>
          <w:sz w:val="22"/>
          <w:szCs w:val="22"/>
          <w:shd w:val="clear" w:color="auto" w:fill="FFFFFF"/>
        </w:rPr>
        <w:t>për</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Vetëqeverisjen</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Lokale</w:t>
      </w:r>
      <w:proofErr w:type="spellEnd"/>
      <w:r w:rsidR="001324C9" w:rsidRPr="00A84699">
        <w:rPr>
          <w:color w:val="000000"/>
          <w:sz w:val="22"/>
          <w:szCs w:val="22"/>
          <w:shd w:val="clear" w:color="auto" w:fill="FFFFFF"/>
        </w:rPr>
        <w:t>, (</w:t>
      </w:r>
      <w:proofErr w:type="spellStart"/>
      <w:r w:rsidR="001324C9" w:rsidRPr="00A84699">
        <w:rPr>
          <w:color w:val="000000"/>
          <w:sz w:val="22"/>
          <w:szCs w:val="22"/>
          <w:shd w:val="clear" w:color="auto" w:fill="FFFFFF"/>
        </w:rPr>
        <w:t>Gazeta</w:t>
      </w:r>
      <w:proofErr w:type="spellEnd"/>
      <w:r w:rsidR="001324C9" w:rsidRPr="00A84699">
        <w:rPr>
          <w:color w:val="000000"/>
          <w:sz w:val="22"/>
          <w:szCs w:val="22"/>
          <w:shd w:val="clear" w:color="auto" w:fill="FFFFFF"/>
        </w:rPr>
        <w:t xml:space="preserve"> </w:t>
      </w:r>
      <w:proofErr w:type="spellStart"/>
      <w:r w:rsidR="001324C9" w:rsidRPr="00A84699">
        <w:rPr>
          <w:color w:val="000000"/>
          <w:sz w:val="22"/>
          <w:szCs w:val="22"/>
          <w:shd w:val="clear" w:color="auto" w:fill="FFFFFF"/>
        </w:rPr>
        <w:t>Z</w:t>
      </w:r>
      <w:r>
        <w:rPr>
          <w:color w:val="000000"/>
          <w:sz w:val="22"/>
          <w:szCs w:val="22"/>
          <w:shd w:val="clear" w:color="auto" w:fill="FFFFFF"/>
        </w:rPr>
        <w:t>yrtare</w:t>
      </w:r>
      <w:proofErr w:type="spellEnd"/>
      <w:r>
        <w:rPr>
          <w:color w:val="000000"/>
          <w:sz w:val="22"/>
          <w:szCs w:val="22"/>
          <w:shd w:val="clear" w:color="auto" w:fill="FFFFFF"/>
        </w:rPr>
        <w:t xml:space="preserve"> e </w:t>
      </w:r>
      <w:proofErr w:type="spellStart"/>
      <w:r>
        <w:rPr>
          <w:color w:val="000000"/>
          <w:sz w:val="22"/>
          <w:szCs w:val="22"/>
          <w:shd w:val="clear" w:color="auto" w:fill="FFFFFF"/>
        </w:rPr>
        <w:t>Republikës</w:t>
      </w:r>
      <w:proofErr w:type="spellEnd"/>
      <w:r>
        <w:rPr>
          <w:color w:val="000000"/>
          <w:sz w:val="22"/>
          <w:szCs w:val="22"/>
          <w:shd w:val="clear" w:color="auto" w:fill="FFFFFF"/>
        </w:rPr>
        <w:t xml:space="preserve"> </w:t>
      </w:r>
      <w:proofErr w:type="spellStart"/>
      <w:r>
        <w:rPr>
          <w:color w:val="000000"/>
          <w:sz w:val="22"/>
          <w:szCs w:val="22"/>
          <w:shd w:val="clear" w:color="auto" w:fill="FFFFFF"/>
        </w:rPr>
        <w:t>së</w:t>
      </w:r>
      <w:proofErr w:type="spellEnd"/>
      <w:r>
        <w:rPr>
          <w:color w:val="000000"/>
          <w:sz w:val="22"/>
          <w:szCs w:val="22"/>
          <w:shd w:val="clear" w:color="auto" w:fill="FFFFFF"/>
        </w:rPr>
        <w:t xml:space="preserve"> </w:t>
      </w:r>
      <w:proofErr w:type="spellStart"/>
      <w:r>
        <w:rPr>
          <w:color w:val="000000"/>
          <w:sz w:val="22"/>
          <w:szCs w:val="22"/>
          <w:shd w:val="clear" w:color="auto" w:fill="FFFFFF"/>
        </w:rPr>
        <w:t>Kosovës</w:t>
      </w:r>
      <w:proofErr w:type="spellEnd"/>
      <w:r>
        <w:rPr>
          <w:color w:val="000000"/>
          <w:sz w:val="22"/>
          <w:szCs w:val="22"/>
          <w:shd w:val="clear" w:color="auto" w:fill="FFFFFF"/>
        </w:rPr>
        <w:t xml:space="preserve"> </w:t>
      </w:r>
      <w:proofErr w:type="spellStart"/>
      <w:r>
        <w:rPr>
          <w:color w:val="000000"/>
          <w:sz w:val="22"/>
          <w:szCs w:val="22"/>
          <w:shd w:val="clear" w:color="auto" w:fill="FFFFFF"/>
        </w:rPr>
        <w:t>N</w:t>
      </w:r>
      <w:r w:rsidR="001324C9" w:rsidRPr="00A84699">
        <w:rPr>
          <w:color w:val="000000"/>
          <w:sz w:val="22"/>
          <w:szCs w:val="22"/>
          <w:shd w:val="clear" w:color="auto" w:fill="FFFFFF"/>
        </w:rPr>
        <w:t>r</w:t>
      </w:r>
      <w:proofErr w:type="spellEnd"/>
      <w:r w:rsidR="001324C9" w:rsidRPr="00A84699">
        <w:rPr>
          <w:color w:val="000000"/>
          <w:sz w:val="22"/>
          <w:szCs w:val="22"/>
          <w:shd w:val="clear" w:color="auto" w:fill="FFFFFF"/>
        </w:rPr>
        <w:t xml:space="preserve">. 28/2008) </w:t>
      </w:r>
      <w:proofErr w:type="spellStart"/>
      <w:r w:rsidR="001324C9" w:rsidRPr="00A84699">
        <w:rPr>
          <w:color w:val="000000"/>
          <w:sz w:val="22"/>
          <w:szCs w:val="22"/>
          <w:shd w:val="clear" w:color="auto" w:fill="FFFFFF"/>
        </w:rPr>
        <w:t>dhe</w:t>
      </w:r>
      <w:proofErr w:type="spellEnd"/>
    </w:p>
    <w:p w:rsidR="001324C9" w:rsidRPr="00A84699" w:rsidRDefault="001324C9" w:rsidP="001324C9">
      <w:pPr>
        <w:jc w:val="both"/>
        <w:rPr>
          <w:color w:val="000000"/>
          <w:sz w:val="22"/>
          <w:szCs w:val="22"/>
          <w:shd w:val="clear" w:color="auto" w:fill="FFFFFF"/>
        </w:rPr>
      </w:pPr>
      <w:proofErr w:type="spellStart"/>
      <w:proofErr w:type="gramStart"/>
      <w:r w:rsidRPr="00A84699">
        <w:rPr>
          <w:color w:val="000000"/>
          <w:sz w:val="22"/>
          <w:szCs w:val="22"/>
          <w:shd w:val="clear" w:color="auto" w:fill="FFFFFF"/>
        </w:rPr>
        <w:t>nenit</w:t>
      </w:r>
      <w:proofErr w:type="spellEnd"/>
      <w:proofErr w:type="gramEnd"/>
      <w:r w:rsidRPr="00A84699">
        <w:rPr>
          <w:color w:val="000000"/>
          <w:sz w:val="22"/>
          <w:szCs w:val="22"/>
          <w:shd w:val="clear" w:color="auto" w:fill="FFFFFF"/>
        </w:rPr>
        <w:t xml:space="preserve"> 25, </w:t>
      </w:r>
      <w:proofErr w:type="spellStart"/>
      <w:r w:rsidRPr="00A84699">
        <w:rPr>
          <w:color w:val="000000"/>
          <w:sz w:val="22"/>
          <w:szCs w:val="22"/>
          <w:shd w:val="clear" w:color="auto" w:fill="FFFFFF"/>
        </w:rPr>
        <w:t>paragrafit</w:t>
      </w:r>
      <w:proofErr w:type="spellEnd"/>
      <w:r w:rsidRPr="00A84699">
        <w:rPr>
          <w:color w:val="000000"/>
          <w:sz w:val="22"/>
          <w:szCs w:val="22"/>
          <w:shd w:val="clear" w:color="auto" w:fill="FFFFFF"/>
        </w:rPr>
        <w:t xml:space="preserve"> 2 </w:t>
      </w:r>
      <w:proofErr w:type="spellStart"/>
      <w:r w:rsidRPr="00A84699">
        <w:rPr>
          <w:color w:val="000000"/>
          <w:sz w:val="22"/>
          <w:szCs w:val="22"/>
          <w:shd w:val="clear" w:color="auto" w:fill="FFFFFF"/>
        </w:rPr>
        <w:t>pikës</w:t>
      </w:r>
      <w:proofErr w:type="spellEnd"/>
      <w:r w:rsidRPr="00A84699">
        <w:rPr>
          <w:color w:val="000000"/>
          <w:sz w:val="22"/>
          <w:szCs w:val="22"/>
          <w:shd w:val="clear" w:color="auto" w:fill="FFFFFF"/>
        </w:rPr>
        <w:t xml:space="preserve"> 2.3 </w:t>
      </w:r>
      <w:proofErr w:type="spellStart"/>
      <w:r w:rsidRPr="00A84699">
        <w:rPr>
          <w:color w:val="000000"/>
          <w:sz w:val="22"/>
          <w:szCs w:val="22"/>
          <w:shd w:val="clear" w:color="auto" w:fill="FFFFFF"/>
        </w:rPr>
        <w:t>së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Stat</w:t>
      </w:r>
      <w:r w:rsidR="006B47E2">
        <w:rPr>
          <w:color w:val="000000"/>
          <w:sz w:val="22"/>
          <w:szCs w:val="22"/>
          <w:shd w:val="clear" w:color="auto" w:fill="FFFFFF"/>
        </w:rPr>
        <w:t>utit</w:t>
      </w:r>
      <w:proofErr w:type="spellEnd"/>
      <w:r w:rsidR="006B47E2">
        <w:rPr>
          <w:color w:val="000000"/>
          <w:sz w:val="22"/>
          <w:szCs w:val="22"/>
          <w:shd w:val="clear" w:color="auto" w:fill="FFFFFF"/>
        </w:rPr>
        <w:t xml:space="preserve"> </w:t>
      </w:r>
      <w:proofErr w:type="spellStart"/>
      <w:r w:rsidR="006B47E2">
        <w:rPr>
          <w:color w:val="000000"/>
          <w:sz w:val="22"/>
          <w:szCs w:val="22"/>
          <w:shd w:val="clear" w:color="auto" w:fill="FFFFFF"/>
        </w:rPr>
        <w:t>të</w:t>
      </w:r>
      <w:proofErr w:type="spellEnd"/>
      <w:r w:rsidR="006B47E2">
        <w:rPr>
          <w:color w:val="000000"/>
          <w:sz w:val="22"/>
          <w:szCs w:val="22"/>
          <w:shd w:val="clear" w:color="auto" w:fill="FFFFFF"/>
        </w:rPr>
        <w:t xml:space="preserve"> </w:t>
      </w:r>
      <w:proofErr w:type="spellStart"/>
      <w:r w:rsidR="006B47E2">
        <w:rPr>
          <w:color w:val="000000"/>
          <w:sz w:val="22"/>
          <w:szCs w:val="22"/>
          <w:shd w:val="clear" w:color="auto" w:fill="FFFFFF"/>
        </w:rPr>
        <w:t>Komunës</w:t>
      </w:r>
      <w:proofErr w:type="spellEnd"/>
      <w:r w:rsidR="006B47E2">
        <w:rPr>
          <w:color w:val="000000"/>
          <w:sz w:val="22"/>
          <w:szCs w:val="22"/>
          <w:shd w:val="clear" w:color="auto" w:fill="FFFFFF"/>
        </w:rPr>
        <w:t xml:space="preserve"> </w:t>
      </w:r>
      <w:proofErr w:type="spellStart"/>
      <w:r w:rsidR="006B47E2">
        <w:rPr>
          <w:color w:val="000000"/>
          <w:sz w:val="22"/>
          <w:szCs w:val="22"/>
          <w:shd w:val="clear" w:color="auto" w:fill="FFFFFF"/>
        </w:rPr>
        <w:t>së</w:t>
      </w:r>
      <w:proofErr w:type="spellEnd"/>
      <w:r w:rsidR="006B47E2">
        <w:rPr>
          <w:color w:val="000000"/>
          <w:sz w:val="22"/>
          <w:szCs w:val="22"/>
          <w:shd w:val="clear" w:color="auto" w:fill="FFFFFF"/>
        </w:rPr>
        <w:t xml:space="preserve"> </w:t>
      </w:r>
      <w:proofErr w:type="spellStart"/>
      <w:r w:rsidR="006B47E2">
        <w:rPr>
          <w:color w:val="000000"/>
          <w:sz w:val="22"/>
          <w:szCs w:val="22"/>
          <w:shd w:val="clear" w:color="auto" w:fill="FFFFFF"/>
        </w:rPr>
        <w:t>Ferizajt</w:t>
      </w:r>
      <w:proofErr w:type="spellEnd"/>
      <w:r w:rsidR="006B47E2">
        <w:rPr>
          <w:color w:val="000000"/>
          <w:sz w:val="22"/>
          <w:szCs w:val="22"/>
          <w:shd w:val="clear" w:color="auto" w:fill="FFFFFF"/>
        </w:rPr>
        <w:t xml:space="preserve"> 01 </w:t>
      </w:r>
      <w:proofErr w:type="spellStart"/>
      <w:r w:rsidR="006B47E2">
        <w:rPr>
          <w:color w:val="000000"/>
          <w:sz w:val="22"/>
          <w:szCs w:val="22"/>
          <w:shd w:val="clear" w:color="auto" w:fill="FFFFFF"/>
        </w:rPr>
        <w:t>N</w:t>
      </w:r>
      <w:r w:rsidRPr="00A84699">
        <w:rPr>
          <w:color w:val="000000"/>
          <w:sz w:val="22"/>
          <w:szCs w:val="22"/>
          <w:shd w:val="clear" w:color="auto" w:fill="FFFFFF"/>
        </w:rPr>
        <w:t>r</w:t>
      </w:r>
      <w:proofErr w:type="spellEnd"/>
      <w:r w:rsidRPr="00A84699">
        <w:rPr>
          <w:color w:val="000000"/>
          <w:sz w:val="22"/>
          <w:szCs w:val="22"/>
          <w:shd w:val="clear" w:color="auto" w:fill="FFFFFF"/>
        </w:rPr>
        <w:t xml:space="preserve">. 50 </w:t>
      </w:r>
      <w:proofErr w:type="spellStart"/>
      <w:r w:rsidRPr="00A84699">
        <w:rPr>
          <w:color w:val="000000"/>
          <w:sz w:val="22"/>
          <w:szCs w:val="22"/>
          <w:shd w:val="clear" w:color="auto" w:fill="FFFFFF"/>
        </w:rPr>
        <w:t>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datës</w:t>
      </w:r>
      <w:proofErr w:type="spellEnd"/>
      <w:r w:rsidRPr="00A84699">
        <w:rPr>
          <w:color w:val="000000"/>
          <w:sz w:val="22"/>
          <w:szCs w:val="22"/>
          <w:shd w:val="clear" w:color="auto" w:fill="FFFFFF"/>
        </w:rPr>
        <w:t xml:space="preserve"> 28.06.2013</w:t>
      </w:r>
    </w:p>
    <w:p w:rsidR="001324C9" w:rsidRPr="00A84699" w:rsidRDefault="001324C9" w:rsidP="001324C9">
      <w:pPr>
        <w:jc w:val="both"/>
        <w:rPr>
          <w:color w:val="000000"/>
          <w:sz w:val="22"/>
          <w:szCs w:val="22"/>
          <w:shd w:val="clear" w:color="auto" w:fill="FFFFFF"/>
        </w:rPr>
      </w:pPr>
      <w:proofErr w:type="spellStart"/>
      <w:r w:rsidRPr="00A84699">
        <w:rPr>
          <w:color w:val="000000"/>
          <w:sz w:val="22"/>
          <w:szCs w:val="22"/>
          <w:shd w:val="clear" w:color="auto" w:fill="FFFFFF"/>
        </w:rPr>
        <w:t>Kuvendi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Komunës</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së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Ferizajt</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në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mbledhjen</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mbajtur</w:t>
      </w:r>
      <w:proofErr w:type="spellEnd"/>
      <w:r w:rsidRPr="00A84699">
        <w:rPr>
          <w:color w:val="000000"/>
          <w:sz w:val="22"/>
          <w:szCs w:val="22"/>
          <w:shd w:val="clear" w:color="auto" w:fill="FFFFFF"/>
        </w:rPr>
        <w:t xml:space="preserve"> me </w:t>
      </w:r>
      <w:proofErr w:type="spellStart"/>
      <w:r w:rsidRPr="00A84699">
        <w:rPr>
          <w:color w:val="000000"/>
          <w:sz w:val="22"/>
          <w:szCs w:val="22"/>
          <w:shd w:val="clear" w:color="auto" w:fill="FFFFFF"/>
        </w:rPr>
        <w:t>datën</w:t>
      </w:r>
      <w:proofErr w:type="spellEnd"/>
      <w:r w:rsidRPr="00A84699">
        <w:rPr>
          <w:color w:val="000000"/>
          <w:sz w:val="22"/>
          <w:szCs w:val="22"/>
          <w:shd w:val="clear" w:color="auto" w:fill="FFFFFF"/>
        </w:rPr>
        <w:t xml:space="preserve"> </w:t>
      </w:r>
      <w:r w:rsidRPr="006B47E2">
        <w:rPr>
          <w:color w:val="000000"/>
          <w:sz w:val="22"/>
          <w:szCs w:val="22"/>
          <w:shd w:val="clear" w:color="auto" w:fill="FFFFFF"/>
        </w:rPr>
        <w:t>20.06.2022</w:t>
      </w:r>
      <w:r w:rsidRPr="00A84699">
        <w:rPr>
          <w:color w:val="000000"/>
          <w:sz w:val="22"/>
          <w:szCs w:val="22"/>
          <w:shd w:val="clear" w:color="auto" w:fill="FFFFFF"/>
        </w:rPr>
        <w:t xml:space="preserve">, </w:t>
      </w:r>
      <w:proofErr w:type="spellStart"/>
      <w:r w:rsidRPr="00A84699">
        <w:rPr>
          <w:color w:val="000000"/>
          <w:sz w:val="22"/>
          <w:szCs w:val="22"/>
          <w:shd w:val="clear" w:color="auto" w:fill="FFFFFF"/>
        </w:rPr>
        <w:t>miraton</w:t>
      </w:r>
      <w:proofErr w:type="spellEnd"/>
      <w:r w:rsidRPr="00A84699">
        <w:rPr>
          <w:color w:val="000000"/>
          <w:sz w:val="22"/>
          <w:szCs w:val="22"/>
          <w:shd w:val="clear" w:color="auto" w:fill="FFFFFF"/>
        </w:rPr>
        <w:t>:</w:t>
      </w:r>
    </w:p>
    <w:p w:rsidR="001324C9" w:rsidRPr="00A84699" w:rsidRDefault="001324C9" w:rsidP="001324C9">
      <w:pPr>
        <w:rPr>
          <w:color w:val="000000"/>
          <w:sz w:val="22"/>
          <w:szCs w:val="22"/>
        </w:rPr>
      </w:pPr>
    </w:p>
    <w:p w:rsidR="001324C9" w:rsidRPr="00A84699" w:rsidRDefault="001324C9" w:rsidP="001324C9">
      <w:pPr>
        <w:spacing w:line="276" w:lineRule="auto"/>
        <w:jc w:val="center"/>
        <w:rPr>
          <w:b/>
          <w:color w:val="000000"/>
          <w:sz w:val="22"/>
          <w:szCs w:val="22"/>
          <w:shd w:val="clear" w:color="auto" w:fill="FFFFFF"/>
        </w:rPr>
      </w:pPr>
      <w:r w:rsidRPr="00A84699">
        <w:rPr>
          <w:b/>
          <w:color w:val="000000"/>
          <w:sz w:val="22"/>
          <w:szCs w:val="22"/>
          <w:shd w:val="clear" w:color="auto" w:fill="FFFFFF"/>
        </w:rPr>
        <w:t>VENDIM</w:t>
      </w:r>
      <w:r w:rsidRPr="00A84699">
        <w:rPr>
          <w:b/>
          <w:color w:val="000000"/>
          <w:sz w:val="22"/>
          <w:szCs w:val="22"/>
        </w:rPr>
        <w:br/>
      </w:r>
      <w:r w:rsidRPr="00A84699">
        <w:rPr>
          <w:b/>
          <w:color w:val="000000"/>
          <w:sz w:val="22"/>
          <w:szCs w:val="22"/>
          <w:shd w:val="clear" w:color="auto" w:fill="FFFFFF"/>
        </w:rPr>
        <w:t>PËR MIRATIMIN NË PARIM TË DRAFT KORNIZËS AFATMESME                     BUXHETORE (KAB) 2025-2027</w:t>
      </w:r>
      <w:r w:rsidRPr="00A84699">
        <w:rPr>
          <w:b/>
          <w:color w:val="000000"/>
          <w:sz w:val="22"/>
          <w:szCs w:val="22"/>
        </w:rPr>
        <w:br/>
      </w:r>
    </w:p>
    <w:p w:rsidR="00A84699" w:rsidRPr="00A84699" w:rsidRDefault="001324C9" w:rsidP="001324C9">
      <w:pPr>
        <w:spacing w:line="276" w:lineRule="auto"/>
        <w:jc w:val="center"/>
        <w:rPr>
          <w:b/>
          <w:color w:val="000000"/>
          <w:sz w:val="22"/>
          <w:szCs w:val="22"/>
          <w:shd w:val="clear" w:color="auto" w:fill="FFFFFF"/>
        </w:rPr>
      </w:pPr>
      <w:r w:rsidRPr="00A84699">
        <w:rPr>
          <w:b/>
          <w:color w:val="000000"/>
          <w:sz w:val="22"/>
          <w:szCs w:val="22"/>
          <w:shd w:val="clear" w:color="auto" w:fill="FFFFFF"/>
        </w:rPr>
        <w:t>I</w:t>
      </w:r>
      <w:r w:rsidRPr="00A84699">
        <w:rPr>
          <w:color w:val="000000"/>
          <w:sz w:val="22"/>
          <w:szCs w:val="22"/>
        </w:rPr>
        <w:br/>
      </w:r>
      <w:proofErr w:type="gramStart"/>
      <w:r w:rsidRPr="00A84699">
        <w:rPr>
          <w:color w:val="000000"/>
          <w:sz w:val="22"/>
          <w:szCs w:val="22"/>
          <w:shd w:val="clear" w:color="auto" w:fill="FFFFFF"/>
        </w:rPr>
        <w:t>Me</w:t>
      </w:r>
      <w:proofErr w:type="gramEnd"/>
      <w:r w:rsidRPr="00A84699">
        <w:rPr>
          <w:color w:val="000000"/>
          <w:sz w:val="22"/>
          <w:szCs w:val="22"/>
          <w:shd w:val="clear" w:color="auto" w:fill="FFFFFF"/>
        </w:rPr>
        <w:t xml:space="preserve"> </w:t>
      </w:r>
      <w:proofErr w:type="spellStart"/>
      <w:r w:rsidRPr="00A84699">
        <w:rPr>
          <w:color w:val="000000"/>
          <w:sz w:val="22"/>
          <w:szCs w:val="22"/>
          <w:shd w:val="clear" w:color="auto" w:fill="FFFFFF"/>
        </w:rPr>
        <w:t>këtë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vendim</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miratohet</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në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parim</w:t>
      </w:r>
      <w:proofErr w:type="spellEnd"/>
      <w:r w:rsidRPr="00A84699">
        <w:rPr>
          <w:color w:val="000000"/>
          <w:sz w:val="22"/>
          <w:szCs w:val="22"/>
          <w:shd w:val="clear" w:color="auto" w:fill="FFFFFF"/>
        </w:rPr>
        <w:t xml:space="preserve"> Draft </w:t>
      </w:r>
      <w:proofErr w:type="spellStart"/>
      <w:r w:rsidRPr="00A84699">
        <w:rPr>
          <w:color w:val="000000"/>
          <w:sz w:val="22"/>
          <w:szCs w:val="22"/>
          <w:shd w:val="clear" w:color="auto" w:fill="FFFFFF"/>
        </w:rPr>
        <w:t>Korniza</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Afatmesme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Bushetore</w:t>
      </w:r>
      <w:proofErr w:type="spellEnd"/>
      <w:r w:rsidRPr="00A84699">
        <w:rPr>
          <w:color w:val="000000"/>
          <w:sz w:val="22"/>
          <w:szCs w:val="22"/>
          <w:shd w:val="clear" w:color="auto" w:fill="FFFFFF"/>
        </w:rPr>
        <w:t xml:space="preserve"> (KAB) </w:t>
      </w:r>
      <w:proofErr w:type="spellStart"/>
      <w:r w:rsidRPr="00A84699">
        <w:rPr>
          <w:color w:val="000000"/>
          <w:sz w:val="22"/>
          <w:szCs w:val="22"/>
          <w:shd w:val="clear" w:color="auto" w:fill="FFFFFF"/>
        </w:rPr>
        <w:t>për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Periudhën</w:t>
      </w:r>
      <w:proofErr w:type="spellEnd"/>
      <w:r w:rsidRPr="00A84699">
        <w:rPr>
          <w:color w:val="000000"/>
          <w:sz w:val="22"/>
          <w:szCs w:val="22"/>
          <w:shd w:val="clear" w:color="auto" w:fill="FFFFFF"/>
        </w:rPr>
        <w:t xml:space="preserve"> 2025-2027</w:t>
      </w:r>
      <w:r w:rsidRPr="00A84699">
        <w:rPr>
          <w:color w:val="000000"/>
          <w:sz w:val="22"/>
          <w:szCs w:val="22"/>
        </w:rPr>
        <w:br/>
      </w:r>
    </w:p>
    <w:p w:rsidR="00A84699" w:rsidRPr="00A84699" w:rsidRDefault="001324C9" w:rsidP="001324C9">
      <w:pPr>
        <w:spacing w:line="276" w:lineRule="auto"/>
        <w:jc w:val="center"/>
        <w:rPr>
          <w:b/>
          <w:color w:val="000000"/>
          <w:sz w:val="22"/>
          <w:szCs w:val="22"/>
          <w:shd w:val="clear" w:color="auto" w:fill="FFFFFF"/>
        </w:rPr>
      </w:pPr>
      <w:r w:rsidRPr="00A84699">
        <w:rPr>
          <w:b/>
          <w:color w:val="000000"/>
          <w:sz w:val="22"/>
          <w:szCs w:val="22"/>
          <w:shd w:val="clear" w:color="auto" w:fill="FFFFFF"/>
        </w:rPr>
        <w:t>II</w:t>
      </w:r>
      <w:r w:rsidRPr="00A84699">
        <w:rPr>
          <w:color w:val="000000"/>
          <w:sz w:val="22"/>
          <w:szCs w:val="22"/>
        </w:rPr>
        <w:br/>
      </w:r>
      <w:r w:rsidRPr="00A84699">
        <w:rPr>
          <w:color w:val="000000"/>
          <w:sz w:val="22"/>
          <w:szCs w:val="22"/>
          <w:shd w:val="clear" w:color="auto" w:fill="FFFFFF"/>
        </w:rPr>
        <w:t xml:space="preserve">Draft </w:t>
      </w:r>
      <w:proofErr w:type="spellStart"/>
      <w:r w:rsidRPr="00A84699">
        <w:rPr>
          <w:color w:val="000000"/>
          <w:sz w:val="22"/>
          <w:szCs w:val="22"/>
          <w:shd w:val="clear" w:color="auto" w:fill="FFFFFF"/>
        </w:rPr>
        <w:t>Korniza</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Afatmesme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Buxhetore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përmban</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kufijtë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fillestar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buxhetor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gjitha</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burimeve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financimit</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përfshirë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grantet</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qeveritare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dhe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planifi</w:t>
      </w:r>
      <w:r w:rsidR="006E512E">
        <w:rPr>
          <w:color w:val="000000"/>
          <w:sz w:val="22"/>
          <w:szCs w:val="22"/>
          <w:shd w:val="clear" w:color="auto" w:fill="FFFFFF"/>
        </w:rPr>
        <w:t>kimin</w:t>
      </w:r>
      <w:proofErr w:type="spellEnd"/>
      <w:r w:rsidR="006E512E">
        <w:rPr>
          <w:color w:val="000000"/>
          <w:sz w:val="22"/>
          <w:szCs w:val="22"/>
          <w:shd w:val="clear" w:color="auto" w:fill="FFFFFF"/>
        </w:rPr>
        <w:t xml:space="preserve"> e </w:t>
      </w:r>
      <w:proofErr w:type="spellStart"/>
      <w:r w:rsidR="006E512E">
        <w:rPr>
          <w:color w:val="000000"/>
          <w:sz w:val="22"/>
          <w:szCs w:val="22"/>
          <w:shd w:val="clear" w:color="auto" w:fill="FFFFFF"/>
        </w:rPr>
        <w:t>të</w:t>
      </w:r>
      <w:proofErr w:type="spellEnd"/>
      <w:r w:rsidR="006E512E">
        <w:rPr>
          <w:color w:val="000000"/>
          <w:sz w:val="22"/>
          <w:szCs w:val="22"/>
          <w:shd w:val="clear" w:color="auto" w:fill="FFFFFF"/>
        </w:rPr>
        <w:t xml:space="preserve"> </w:t>
      </w:r>
      <w:proofErr w:type="spellStart"/>
      <w:r w:rsidR="006E512E">
        <w:rPr>
          <w:color w:val="000000"/>
          <w:sz w:val="22"/>
          <w:szCs w:val="22"/>
          <w:shd w:val="clear" w:color="auto" w:fill="FFFFFF"/>
        </w:rPr>
        <w:t>hyrave</w:t>
      </w:r>
      <w:proofErr w:type="spellEnd"/>
      <w:r w:rsidR="006E512E">
        <w:rPr>
          <w:color w:val="000000"/>
          <w:sz w:val="22"/>
          <w:szCs w:val="22"/>
          <w:shd w:val="clear" w:color="auto" w:fill="FFFFFF"/>
        </w:rPr>
        <w:t xml:space="preserve"> </w:t>
      </w:r>
      <w:proofErr w:type="spellStart"/>
      <w:r w:rsidR="006E512E">
        <w:rPr>
          <w:color w:val="000000"/>
          <w:sz w:val="22"/>
          <w:szCs w:val="22"/>
          <w:shd w:val="clear" w:color="auto" w:fill="FFFFFF"/>
        </w:rPr>
        <w:t>vetanake</w:t>
      </w:r>
      <w:proofErr w:type="spellEnd"/>
      <w:r w:rsidR="006E512E">
        <w:rPr>
          <w:color w:val="000000"/>
          <w:sz w:val="22"/>
          <w:szCs w:val="22"/>
          <w:shd w:val="clear" w:color="auto" w:fill="FFFFFF"/>
        </w:rPr>
        <w:t xml:space="preserve"> </w:t>
      </w:r>
      <w:proofErr w:type="spellStart"/>
      <w:r w:rsidR="006E512E">
        <w:rPr>
          <w:color w:val="000000"/>
          <w:sz w:val="22"/>
          <w:szCs w:val="22"/>
          <w:shd w:val="clear" w:color="auto" w:fill="FFFFFF"/>
        </w:rPr>
        <w:t>për</w:t>
      </w:r>
      <w:proofErr w:type="spellEnd"/>
      <w:r w:rsidR="006E512E">
        <w:rPr>
          <w:color w:val="000000"/>
          <w:sz w:val="22"/>
          <w:szCs w:val="22"/>
          <w:shd w:val="clear" w:color="auto" w:fill="FFFFFF"/>
        </w:rPr>
        <w:t xml:space="preserve"> </w:t>
      </w:r>
      <w:proofErr w:type="spellStart"/>
      <w:r w:rsidR="006E512E">
        <w:rPr>
          <w:color w:val="000000"/>
          <w:sz w:val="22"/>
          <w:szCs w:val="22"/>
          <w:shd w:val="clear" w:color="auto" w:fill="FFFFFF"/>
        </w:rPr>
        <w:t>V</w:t>
      </w:r>
      <w:r w:rsidRPr="00A84699">
        <w:rPr>
          <w:color w:val="000000"/>
          <w:sz w:val="22"/>
          <w:szCs w:val="22"/>
          <w:shd w:val="clear" w:color="auto" w:fill="FFFFFF"/>
        </w:rPr>
        <w:t>itin</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fiskal</w:t>
      </w:r>
      <w:proofErr w:type="spellEnd"/>
      <w:r w:rsidRPr="00A84699">
        <w:rPr>
          <w:color w:val="000000"/>
          <w:sz w:val="22"/>
          <w:szCs w:val="22"/>
          <w:shd w:val="clear" w:color="auto" w:fill="FFFFFF"/>
        </w:rPr>
        <w:t xml:space="preserve"> 2025, </w:t>
      </w:r>
      <w:proofErr w:type="spellStart"/>
      <w:r w:rsidRPr="00A84699">
        <w:rPr>
          <w:color w:val="000000"/>
          <w:sz w:val="22"/>
          <w:szCs w:val="22"/>
          <w:shd w:val="clear" w:color="auto" w:fill="FFFFFF"/>
        </w:rPr>
        <w:t>si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dhe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vler</w:t>
      </w:r>
      <w:r w:rsidR="008C3E36">
        <w:rPr>
          <w:color w:val="000000"/>
          <w:sz w:val="22"/>
          <w:szCs w:val="22"/>
          <w:shd w:val="clear" w:color="auto" w:fill="FFFFFF"/>
        </w:rPr>
        <w:t>ë</w:t>
      </w:r>
      <w:r w:rsidRPr="00A84699">
        <w:rPr>
          <w:color w:val="000000"/>
          <w:sz w:val="22"/>
          <w:szCs w:val="22"/>
          <w:shd w:val="clear" w:color="auto" w:fill="FFFFFF"/>
        </w:rPr>
        <w:t>simet</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buxhetore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për</w:t>
      </w:r>
      <w:proofErr w:type="spellEnd"/>
      <w:r w:rsidRPr="00A84699">
        <w:rPr>
          <w:color w:val="000000"/>
          <w:sz w:val="22"/>
          <w:szCs w:val="22"/>
          <w:shd w:val="clear" w:color="auto" w:fill="FFFFFF"/>
        </w:rPr>
        <w:t xml:space="preserve"> </w:t>
      </w:r>
      <w:proofErr w:type="spellStart"/>
      <w:r w:rsidR="006E512E">
        <w:rPr>
          <w:color w:val="000000"/>
          <w:sz w:val="22"/>
          <w:szCs w:val="22"/>
          <w:shd w:val="clear" w:color="auto" w:fill="FFFFFF"/>
        </w:rPr>
        <w:t>V</w:t>
      </w:r>
      <w:r w:rsidRPr="00A84699">
        <w:rPr>
          <w:color w:val="000000"/>
          <w:sz w:val="22"/>
          <w:szCs w:val="22"/>
          <w:shd w:val="clear" w:color="auto" w:fill="FFFFFF"/>
        </w:rPr>
        <w:t>itin</w:t>
      </w:r>
      <w:proofErr w:type="spellEnd"/>
      <w:r w:rsidRPr="00A84699">
        <w:rPr>
          <w:color w:val="000000"/>
          <w:sz w:val="22"/>
          <w:szCs w:val="22"/>
          <w:shd w:val="clear" w:color="auto" w:fill="FFFFFF"/>
        </w:rPr>
        <w:t xml:space="preserve"> 2026 </w:t>
      </w:r>
      <w:proofErr w:type="spellStart"/>
      <w:r w:rsidRPr="00A84699">
        <w:rPr>
          <w:color w:val="000000"/>
          <w:sz w:val="22"/>
          <w:szCs w:val="22"/>
          <w:shd w:val="clear" w:color="auto" w:fill="FFFFFF"/>
        </w:rPr>
        <w:t>dhe</w:t>
      </w:r>
      <w:proofErr w:type="spellEnd"/>
      <w:r w:rsidRPr="00A84699">
        <w:rPr>
          <w:color w:val="000000"/>
          <w:sz w:val="22"/>
          <w:szCs w:val="22"/>
          <w:shd w:val="clear" w:color="auto" w:fill="FFFFFF"/>
        </w:rPr>
        <w:t xml:space="preserve"> 2027.</w:t>
      </w:r>
      <w:r w:rsidRPr="00A84699">
        <w:rPr>
          <w:color w:val="000000"/>
          <w:sz w:val="22"/>
          <w:szCs w:val="22"/>
        </w:rPr>
        <w:br/>
      </w:r>
    </w:p>
    <w:p w:rsidR="00A84699" w:rsidRPr="00A84699" w:rsidRDefault="001324C9" w:rsidP="001324C9">
      <w:pPr>
        <w:spacing w:line="276" w:lineRule="auto"/>
        <w:jc w:val="center"/>
        <w:rPr>
          <w:b/>
          <w:color w:val="000000"/>
          <w:sz w:val="22"/>
          <w:szCs w:val="22"/>
          <w:shd w:val="clear" w:color="auto" w:fill="FFFFFF"/>
        </w:rPr>
      </w:pPr>
      <w:r w:rsidRPr="00A84699">
        <w:rPr>
          <w:b/>
          <w:color w:val="000000"/>
          <w:sz w:val="22"/>
          <w:szCs w:val="22"/>
          <w:shd w:val="clear" w:color="auto" w:fill="FFFFFF"/>
        </w:rPr>
        <w:t>III</w:t>
      </w:r>
      <w:r w:rsidRPr="00A84699">
        <w:rPr>
          <w:color w:val="000000"/>
          <w:sz w:val="22"/>
          <w:szCs w:val="22"/>
        </w:rPr>
        <w:br/>
      </w:r>
      <w:proofErr w:type="spellStart"/>
      <w:r w:rsidRPr="00A84699">
        <w:rPr>
          <w:color w:val="000000"/>
          <w:sz w:val="22"/>
          <w:szCs w:val="22"/>
          <w:shd w:val="clear" w:color="auto" w:fill="FFFFFF"/>
        </w:rPr>
        <w:t>Pjesë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përbërëse</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këtij</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vendimi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është</w:t>
      </w:r>
      <w:proofErr w:type="spellEnd"/>
      <w:r w:rsidRPr="00A84699">
        <w:rPr>
          <w:color w:val="000000"/>
          <w:sz w:val="22"/>
          <w:szCs w:val="22"/>
          <w:shd w:val="clear" w:color="auto" w:fill="FFFFFF"/>
        </w:rPr>
        <w:t xml:space="preserve"> Draft </w:t>
      </w:r>
      <w:proofErr w:type="spellStart"/>
      <w:r w:rsidRPr="00A84699">
        <w:rPr>
          <w:color w:val="000000"/>
          <w:sz w:val="22"/>
          <w:szCs w:val="22"/>
          <w:shd w:val="clear" w:color="auto" w:fill="FFFFFF"/>
        </w:rPr>
        <w:t>Korniza</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Afatmesme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Buxhetore</w:t>
      </w:r>
      <w:proofErr w:type="spellEnd"/>
      <w:r w:rsidRPr="00A84699">
        <w:rPr>
          <w:color w:val="000000"/>
          <w:sz w:val="22"/>
          <w:szCs w:val="22"/>
          <w:shd w:val="clear" w:color="auto" w:fill="FFFFFF"/>
        </w:rPr>
        <w:t xml:space="preserve"> (KAB) </w:t>
      </w:r>
      <w:proofErr w:type="spellStart"/>
      <w:r w:rsidRPr="00A84699">
        <w:rPr>
          <w:color w:val="000000"/>
          <w:sz w:val="22"/>
          <w:szCs w:val="22"/>
          <w:shd w:val="clear" w:color="auto" w:fill="FFFFFF"/>
        </w:rPr>
        <w:t>për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Periudhën</w:t>
      </w:r>
      <w:proofErr w:type="spellEnd"/>
      <w:r w:rsidRPr="00A84699">
        <w:rPr>
          <w:color w:val="000000"/>
          <w:sz w:val="22"/>
          <w:szCs w:val="22"/>
          <w:shd w:val="clear" w:color="auto" w:fill="FFFFFF"/>
        </w:rPr>
        <w:t xml:space="preserve">       2025-2027 </w:t>
      </w:r>
      <w:proofErr w:type="spellStart"/>
      <w:r w:rsidRPr="00A84699">
        <w:rPr>
          <w:color w:val="000000"/>
          <w:sz w:val="22"/>
          <w:szCs w:val="22"/>
          <w:shd w:val="clear" w:color="auto" w:fill="FFFFFF"/>
        </w:rPr>
        <w:t>ku</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paraqiten</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lista</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projekteve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në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mënyrë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të</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detajuar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prioritetet</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tanishme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dhe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afatmesme</w:t>
      </w:r>
      <w:proofErr w:type="spellEnd"/>
      <w:r w:rsidRPr="00A84699">
        <w:rPr>
          <w:color w:val="000000"/>
          <w:sz w:val="22"/>
          <w:szCs w:val="22"/>
          <w:shd w:val="clear" w:color="auto" w:fill="FFFFFF"/>
        </w:rPr>
        <w:t>. </w:t>
      </w:r>
      <w:r w:rsidRPr="00A84699">
        <w:rPr>
          <w:color w:val="000000"/>
          <w:sz w:val="22"/>
          <w:szCs w:val="22"/>
        </w:rPr>
        <w:br/>
      </w:r>
    </w:p>
    <w:p w:rsidR="001324C9" w:rsidRPr="00A84699" w:rsidRDefault="001324C9" w:rsidP="001324C9">
      <w:pPr>
        <w:spacing w:line="276" w:lineRule="auto"/>
        <w:jc w:val="center"/>
        <w:rPr>
          <w:b/>
          <w:color w:val="000000"/>
          <w:sz w:val="22"/>
          <w:szCs w:val="22"/>
          <w:shd w:val="clear" w:color="auto" w:fill="FFFFFF"/>
        </w:rPr>
      </w:pPr>
      <w:r w:rsidRPr="00A84699">
        <w:rPr>
          <w:b/>
          <w:color w:val="000000"/>
          <w:sz w:val="22"/>
          <w:szCs w:val="22"/>
          <w:shd w:val="clear" w:color="auto" w:fill="FFFFFF"/>
        </w:rPr>
        <w:t>IV</w:t>
      </w:r>
      <w:r w:rsidRPr="00A84699">
        <w:rPr>
          <w:color w:val="000000"/>
          <w:sz w:val="22"/>
          <w:szCs w:val="22"/>
        </w:rPr>
        <w:br/>
      </w:r>
      <w:r w:rsidRPr="00A84699">
        <w:rPr>
          <w:color w:val="000000"/>
          <w:sz w:val="22"/>
          <w:szCs w:val="22"/>
          <w:shd w:val="clear" w:color="auto" w:fill="FFFFFF"/>
        </w:rPr>
        <w:t xml:space="preserve">  </w:t>
      </w:r>
      <w:proofErr w:type="spellStart"/>
      <w:r w:rsidRPr="00A84699">
        <w:rPr>
          <w:color w:val="000000"/>
          <w:sz w:val="22"/>
          <w:szCs w:val="22"/>
          <w:shd w:val="clear" w:color="auto" w:fill="FFFFFF"/>
        </w:rPr>
        <w:t>Për</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zbatimin</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këtij</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vendimi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kujdesen</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Kryetari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i</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Komunës</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dhe</w:t>
      </w:r>
      <w:proofErr w:type="spellEnd"/>
      <w:r w:rsidRPr="00A84699">
        <w:rPr>
          <w:color w:val="000000"/>
          <w:sz w:val="22"/>
          <w:szCs w:val="22"/>
          <w:shd w:val="clear" w:color="auto" w:fill="FFFFFF"/>
        </w:rPr>
        <w:t xml:space="preserve"> </w:t>
      </w:r>
      <w:proofErr w:type="spellStart"/>
      <w:r w:rsidRPr="00A84699">
        <w:rPr>
          <w:color w:val="000000"/>
          <w:sz w:val="22"/>
          <w:szCs w:val="22"/>
          <w:shd w:val="clear" w:color="auto" w:fill="FFFFFF"/>
        </w:rPr>
        <w:t>Drejtoria</w:t>
      </w:r>
      <w:proofErr w:type="spellEnd"/>
      <w:r w:rsidRPr="00A84699">
        <w:rPr>
          <w:color w:val="000000"/>
          <w:sz w:val="22"/>
          <w:szCs w:val="22"/>
          <w:shd w:val="clear" w:color="auto" w:fill="FFFFFF"/>
        </w:rPr>
        <w:t xml:space="preserve"> e </w:t>
      </w:r>
      <w:proofErr w:type="spellStart"/>
      <w:r w:rsidRPr="00A84699">
        <w:rPr>
          <w:color w:val="000000"/>
          <w:sz w:val="22"/>
          <w:szCs w:val="22"/>
          <w:shd w:val="clear" w:color="auto" w:fill="FFFFFF"/>
        </w:rPr>
        <w:t>Financave</w:t>
      </w:r>
      <w:proofErr w:type="spellEnd"/>
      <w:r w:rsidRPr="00A84699">
        <w:rPr>
          <w:color w:val="000000"/>
          <w:sz w:val="22"/>
          <w:szCs w:val="22"/>
          <w:shd w:val="clear" w:color="auto" w:fill="FFFFFF"/>
        </w:rPr>
        <w:t>.</w:t>
      </w:r>
      <w:r w:rsidRPr="00A84699">
        <w:rPr>
          <w:color w:val="000000"/>
          <w:sz w:val="22"/>
          <w:szCs w:val="22"/>
        </w:rPr>
        <w:br/>
      </w:r>
      <w:r w:rsidRPr="00A84699">
        <w:rPr>
          <w:b/>
          <w:color w:val="000000"/>
          <w:sz w:val="22"/>
          <w:szCs w:val="22"/>
          <w:shd w:val="clear" w:color="auto" w:fill="FFFFFF"/>
        </w:rPr>
        <w:t xml:space="preserve">                                                                 </w:t>
      </w:r>
    </w:p>
    <w:p w:rsidR="001324C9" w:rsidRPr="00A84699" w:rsidRDefault="001324C9" w:rsidP="001324C9">
      <w:pPr>
        <w:spacing w:line="276" w:lineRule="auto"/>
        <w:jc w:val="center"/>
        <w:rPr>
          <w:rFonts w:eastAsiaTheme="minorHAnsi"/>
          <w:b/>
          <w:bCs/>
          <w:sz w:val="22"/>
          <w:szCs w:val="22"/>
        </w:rPr>
      </w:pPr>
      <w:r w:rsidRPr="00A84699">
        <w:rPr>
          <w:b/>
          <w:color w:val="000000"/>
          <w:sz w:val="22"/>
          <w:szCs w:val="22"/>
          <w:shd w:val="clear" w:color="auto" w:fill="FFFFFF"/>
        </w:rPr>
        <w:t xml:space="preserve">                                                                  V</w:t>
      </w:r>
      <w:r w:rsidRPr="00A84699">
        <w:rPr>
          <w:color w:val="000000"/>
          <w:sz w:val="22"/>
          <w:szCs w:val="22"/>
          <w:shd w:val="clear" w:color="auto" w:fill="FFFFFF"/>
        </w:rPr>
        <w:t>                                                                   </w:t>
      </w:r>
      <w:r w:rsidRPr="00A84699">
        <w:rPr>
          <w:color w:val="000000"/>
          <w:sz w:val="22"/>
          <w:szCs w:val="22"/>
        </w:rPr>
        <w:br/>
      </w:r>
      <w:r w:rsidRPr="00A84699">
        <w:rPr>
          <w:color w:val="000000"/>
          <w:sz w:val="22"/>
          <w:szCs w:val="22"/>
          <w:shd w:val="clear" w:color="auto" w:fill="FFFFFF"/>
        </w:rPr>
        <w:t> </w:t>
      </w:r>
      <w:proofErr w:type="spellStart"/>
      <w:proofErr w:type="gramStart"/>
      <w:r w:rsidRPr="00A84699">
        <w:rPr>
          <w:rFonts w:eastAsiaTheme="minorHAnsi"/>
          <w:bCs/>
          <w:sz w:val="22"/>
          <w:szCs w:val="22"/>
        </w:rPr>
        <w:t>Ky</w:t>
      </w:r>
      <w:proofErr w:type="spellEnd"/>
      <w:proofErr w:type="gramEnd"/>
      <w:r w:rsidRPr="00A84699">
        <w:rPr>
          <w:rFonts w:eastAsiaTheme="minorHAnsi"/>
          <w:bCs/>
          <w:sz w:val="22"/>
          <w:szCs w:val="22"/>
        </w:rPr>
        <w:t xml:space="preserve"> </w:t>
      </w:r>
      <w:proofErr w:type="spellStart"/>
      <w:r w:rsidRPr="00A84699">
        <w:rPr>
          <w:rFonts w:eastAsiaTheme="minorHAnsi"/>
          <w:bCs/>
          <w:sz w:val="22"/>
          <w:szCs w:val="22"/>
        </w:rPr>
        <w:t>vendim</w:t>
      </w:r>
      <w:proofErr w:type="spellEnd"/>
      <w:r w:rsidRPr="00A84699">
        <w:rPr>
          <w:rFonts w:eastAsiaTheme="minorHAnsi"/>
          <w:bCs/>
          <w:sz w:val="22"/>
          <w:szCs w:val="22"/>
        </w:rPr>
        <w:t xml:space="preserve"> </w:t>
      </w:r>
      <w:proofErr w:type="spellStart"/>
      <w:r w:rsidRPr="00A84699">
        <w:rPr>
          <w:rFonts w:eastAsiaTheme="minorHAnsi"/>
          <w:bCs/>
          <w:sz w:val="22"/>
          <w:szCs w:val="22"/>
        </w:rPr>
        <w:t>hyn</w:t>
      </w:r>
      <w:proofErr w:type="spellEnd"/>
      <w:r w:rsidRPr="00A84699">
        <w:rPr>
          <w:rFonts w:eastAsiaTheme="minorHAnsi"/>
          <w:bCs/>
          <w:sz w:val="22"/>
          <w:szCs w:val="22"/>
        </w:rPr>
        <w:t xml:space="preserve"> </w:t>
      </w:r>
      <w:proofErr w:type="spellStart"/>
      <w:r w:rsidRPr="00A84699">
        <w:rPr>
          <w:rFonts w:eastAsiaTheme="minorHAnsi"/>
          <w:bCs/>
          <w:sz w:val="22"/>
          <w:szCs w:val="22"/>
        </w:rPr>
        <w:t>në</w:t>
      </w:r>
      <w:proofErr w:type="spellEnd"/>
      <w:r w:rsidRPr="00A84699">
        <w:rPr>
          <w:rFonts w:eastAsiaTheme="minorHAnsi"/>
          <w:bCs/>
          <w:sz w:val="22"/>
          <w:szCs w:val="22"/>
        </w:rPr>
        <w:t xml:space="preserve"> </w:t>
      </w:r>
      <w:proofErr w:type="spellStart"/>
      <w:r w:rsidRPr="00A84699">
        <w:rPr>
          <w:rFonts w:eastAsiaTheme="minorHAnsi"/>
          <w:bCs/>
          <w:sz w:val="22"/>
          <w:szCs w:val="22"/>
        </w:rPr>
        <w:t>fuqi</w:t>
      </w:r>
      <w:proofErr w:type="spellEnd"/>
      <w:r w:rsidRPr="00A84699">
        <w:rPr>
          <w:rFonts w:eastAsiaTheme="minorHAnsi"/>
          <w:bCs/>
          <w:sz w:val="22"/>
          <w:szCs w:val="22"/>
        </w:rPr>
        <w:t xml:space="preserve"> 15 </w:t>
      </w:r>
      <w:proofErr w:type="spellStart"/>
      <w:r w:rsidRPr="00A84699">
        <w:rPr>
          <w:rFonts w:eastAsiaTheme="minorHAnsi"/>
          <w:bCs/>
          <w:sz w:val="22"/>
          <w:szCs w:val="22"/>
        </w:rPr>
        <w:t>ditë</w:t>
      </w:r>
      <w:proofErr w:type="spellEnd"/>
      <w:r w:rsidRPr="00A84699">
        <w:rPr>
          <w:rFonts w:eastAsiaTheme="minorHAnsi"/>
          <w:bCs/>
          <w:sz w:val="22"/>
          <w:szCs w:val="22"/>
        </w:rPr>
        <w:t xml:space="preserve"> pas </w:t>
      </w:r>
      <w:proofErr w:type="spellStart"/>
      <w:r w:rsidRPr="00A84699">
        <w:rPr>
          <w:rFonts w:eastAsiaTheme="minorHAnsi"/>
          <w:bCs/>
          <w:sz w:val="22"/>
          <w:szCs w:val="22"/>
        </w:rPr>
        <w:t>regjistrimit</w:t>
      </w:r>
      <w:proofErr w:type="spellEnd"/>
      <w:r w:rsidRPr="00A84699">
        <w:rPr>
          <w:rFonts w:eastAsiaTheme="minorHAnsi"/>
          <w:bCs/>
          <w:sz w:val="22"/>
          <w:szCs w:val="22"/>
        </w:rPr>
        <w:t xml:space="preserve"> </w:t>
      </w:r>
      <w:proofErr w:type="spellStart"/>
      <w:r w:rsidRPr="00A84699">
        <w:rPr>
          <w:rFonts w:eastAsiaTheme="minorHAnsi"/>
          <w:bCs/>
          <w:sz w:val="22"/>
          <w:szCs w:val="22"/>
        </w:rPr>
        <w:t>në</w:t>
      </w:r>
      <w:proofErr w:type="spellEnd"/>
      <w:r w:rsidRPr="00A84699">
        <w:rPr>
          <w:rFonts w:eastAsiaTheme="minorHAnsi"/>
          <w:bCs/>
          <w:sz w:val="22"/>
          <w:szCs w:val="22"/>
        </w:rPr>
        <w:t xml:space="preserve"> </w:t>
      </w:r>
      <w:proofErr w:type="spellStart"/>
      <w:r w:rsidRPr="00A84699">
        <w:rPr>
          <w:rFonts w:eastAsiaTheme="minorHAnsi"/>
          <w:bCs/>
          <w:sz w:val="22"/>
          <w:szCs w:val="22"/>
        </w:rPr>
        <w:t>Zyrën</w:t>
      </w:r>
      <w:proofErr w:type="spellEnd"/>
      <w:r w:rsidRPr="00A84699">
        <w:rPr>
          <w:rFonts w:eastAsiaTheme="minorHAnsi"/>
          <w:bCs/>
          <w:sz w:val="22"/>
          <w:szCs w:val="22"/>
        </w:rPr>
        <w:t xml:space="preserve"> e </w:t>
      </w:r>
      <w:proofErr w:type="spellStart"/>
      <w:r w:rsidRPr="00A84699">
        <w:rPr>
          <w:rFonts w:eastAsiaTheme="minorHAnsi"/>
          <w:bCs/>
          <w:sz w:val="22"/>
          <w:szCs w:val="22"/>
        </w:rPr>
        <w:t>protokollit</w:t>
      </w:r>
      <w:proofErr w:type="spellEnd"/>
      <w:r w:rsidRPr="00A84699">
        <w:rPr>
          <w:rFonts w:eastAsiaTheme="minorHAnsi"/>
          <w:bCs/>
          <w:sz w:val="22"/>
          <w:szCs w:val="22"/>
        </w:rPr>
        <w:t xml:space="preserve"> </w:t>
      </w:r>
      <w:proofErr w:type="spellStart"/>
      <w:r w:rsidRPr="00A84699">
        <w:rPr>
          <w:rFonts w:eastAsiaTheme="minorHAnsi"/>
          <w:bCs/>
          <w:sz w:val="22"/>
          <w:szCs w:val="22"/>
        </w:rPr>
        <w:t>të</w:t>
      </w:r>
      <w:proofErr w:type="spellEnd"/>
      <w:r w:rsidRPr="00A84699">
        <w:rPr>
          <w:rFonts w:eastAsiaTheme="minorHAnsi"/>
          <w:bCs/>
          <w:sz w:val="22"/>
          <w:szCs w:val="22"/>
        </w:rPr>
        <w:t xml:space="preserve"> </w:t>
      </w:r>
      <w:proofErr w:type="spellStart"/>
      <w:r w:rsidRPr="00A84699">
        <w:rPr>
          <w:rFonts w:eastAsiaTheme="minorHAnsi"/>
          <w:bCs/>
          <w:sz w:val="22"/>
          <w:szCs w:val="22"/>
        </w:rPr>
        <w:t>Ministrisë</w:t>
      </w:r>
      <w:proofErr w:type="spellEnd"/>
      <w:r w:rsidRPr="00A84699">
        <w:rPr>
          <w:rFonts w:eastAsiaTheme="minorHAnsi"/>
          <w:bCs/>
          <w:sz w:val="22"/>
          <w:szCs w:val="22"/>
        </w:rPr>
        <w:t xml:space="preserve"> </w:t>
      </w:r>
      <w:proofErr w:type="spellStart"/>
      <w:r w:rsidRPr="00A84699">
        <w:rPr>
          <w:rFonts w:eastAsiaTheme="minorHAnsi"/>
          <w:bCs/>
          <w:sz w:val="22"/>
          <w:szCs w:val="22"/>
        </w:rPr>
        <w:t>përgjegjëse</w:t>
      </w:r>
      <w:proofErr w:type="spellEnd"/>
      <w:r w:rsidRPr="00A84699">
        <w:rPr>
          <w:rFonts w:eastAsiaTheme="minorHAnsi"/>
          <w:bCs/>
          <w:sz w:val="22"/>
          <w:szCs w:val="22"/>
        </w:rPr>
        <w:t xml:space="preserve"> </w:t>
      </w:r>
      <w:proofErr w:type="spellStart"/>
      <w:r w:rsidRPr="00A84699">
        <w:rPr>
          <w:rFonts w:eastAsiaTheme="minorHAnsi"/>
          <w:bCs/>
          <w:sz w:val="22"/>
          <w:szCs w:val="22"/>
        </w:rPr>
        <w:t>për</w:t>
      </w:r>
      <w:proofErr w:type="spellEnd"/>
      <w:r w:rsidRPr="00A84699">
        <w:rPr>
          <w:rFonts w:eastAsiaTheme="minorHAnsi"/>
          <w:bCs/>
          <w:sz w:val="22"/>
          <w:szCs w:val="22"/>
        </w:rPr>
        <w:t xml:space="preserve"> </w:t>
      </w:r>
      <w:proofErr w:type="spellStart"/>
      <w:r w:rsidRPr="00A84699">
        <w:rPr>
          <w:rFonts w:eastAsiaTheme="minorHAnsi"/>
          <w:bCs/>
          <w:sz w:val="22"/>
          <w:szCs w:val="22"/>
        </w:rPr>
        <w:t>vetëqeverisje</w:t>
      </w:r>
      <w:proofErr w:type="spellEnd"/>
      <w:r w:rsidRPr="00A84699">
        <w:rPr>
          <w:rFonts w:eastAsiaTheme="minorHAnsi"/>
          <w:bCs/>
          <w:sz w:val="22"/>
          <w:szCs w:val="22"/>
        </w:rPr>
        <w:t xml:space="preserve"> </w:t>
      </w:r>
      <w:proofErr w:type="spellStart"/>
      <w:r w:rsidRPr="00A84699">
        <w:rPr>
          <w:rFonts w:eastAsiaTheme="minorHAnsi"/>
          <w:bCs/>
          <w:sz w:val="22"/>
          <w:szCs w:val="22"/>
        </w:rPr>
        <w:t>lokale</w:t>
      </w:r>
      <w:proofErr w:type="spellEnd"/>
      <w:r w:rsidRPr="00A84699">
        <w:rPr>
          <w:rFonts w:eastAsiaTheme="minorHAnsi"/>
          <w:bCs/>
          <w:sz w:val="22"/>
          <w:szCs w:val="22"/>
        </w:rPr>
        <w:t xml:space="preserve"> </w:t>
      </w:r>
      <w:proofErr w:type="spellStart"/>
      <w:r w:rsidRPr="00A84699">
        <w:rPr>
          <w:rFonts w:eastAsiaTheme="minorHAnsi"/>
          <w:bCs/>
          <w:sz w:val="22"/>
          <w:szCs w:val="22"/>
        </w:rPr>
        <w:t>si</w:t>
      </w:r>
      <w:proofErr w:type="spellEnd"/>
      <w:r w:rsidRPr="00A84699">
        <w:rPr>
          <w:rFonts w:eastAsiaTheme="minorHAnsi"/>
          <w:bCs/>
          <w:sz w:val="22"/>
          <w:szCs w:val="22"/>
        </w:rPr>
        <w:t xml:space="preserve"> </w:t>
      </w:r>
      <w:proofErr w:type="spellStart"/>
      <w:r w:rsidRPr="00A84699">
        <w:rPr>
          <w:rFonts w:eastAsiaTheme="minorHAnsi"/>
          <w:bCs/>
          <w:sz w:val="22"/>
          <w:szCs w:val="22"/>
        </w:rPr>
        <w:t>dhe</w:t>
      </w:r>
      <w:proofErr w:type="spellEnd"/>
      <w:r w:rsidRPr="00A84699">
        <w:rPr>
          <w:rFonts w:eastAsiaTheme="minorHAnsi"/>
          <w:bCs/>
          <w:sz w:val="22"/>
          <w:szCs w:val="22"/>
        </w:rPr>
        <w:t xml:space="preserve"> </w:t>
      </w:r>
      <w:proofErr w:type="spellStart"/>
      <w:r w:rsidRPr="00A84699">
        <w:rPr>
          <w:rFonts w:eastAsiaTheme="minorHAnsi"/>
          <w:bCs/>
          <w:sz w:val="22"/>
          <w:szCs w:val="22"/>
        </w:rPr>
        <w:t>publikimit</w:t>
      </w:r>
      <w:proofErr w:type="spellEnd"/>
      <w:r w:rsidRPr="00A84699">
        <w:rPr>
          <w:rFonts w:eastAsiaTheme="minorHAnsi"/>
          <w:bCs/>
          <w:sz w:val="22"/>
          <w:szCs w:val="22"/>
        </w:rPr>
        <w:t xml:space="preserve"> </w:t>
      </w:r>
      <w:proofErr w:type="spellStart"/>
      <w:r w:rsidRPr="00A84699">
        <w:rPr>
          <w:rFonts w:eastAsiaTheme="minorHAnsi"/>
          <w:bCs/>
          <w:sz w:val="22"/>
          <w:szCs w:val="22"/>
        </w:rPr>
        <w:t>në</w:t>
      </w:r>
      <w:proofErr w:type="spellEnd"/>
      <w:r w:rsidRPr="00A84699">
        <w:rPr>
          <w:rFonts w:eastAsiaTheme="minorHAnsi"/>
          <w:bCs/>
          <w:sz w:val="22"/>
          <w:szCs w:val="22"/>
        </w:rPr>
        <w:t xml:space="preserve"> </w:t>
      </w:r>
      <w:proofErr w:type="spellStart"/>
      <w:r w:rsidRPr="00A84699">
        <w:rPr>
          <w:rFonts w:eastAsiaTheme="minorHAnsi"/>
          <w:bCs/>
          <w:sz w:val="22"/>
          <w:szCs w:val="22"/>
        </w:rPr>
        <w:t>gjuhë</w:t>
      </w:r>
      <w:proofErr w:type="spellEnd"/>
      <w:r w:rsidRPr="00A84699">
        <w:rPr>
          <w:rFonts w:eastAsiaTheme="minorHAnsi"/>
          <w:bCs/>
          <w:sz w:val="22"/>
          <w:szCs w:val="22"/>
        </w:rPr>
        <w:t xml:space="preserve"> </w:t>
      </w:r>
      <w:proofErr w:type="spellStart"/>
      <w:r w:rsidRPr="00A84699">
        <w:rPr>
          <w:rFonts w:eastAsiaTheme="minorHAnsi"/>
          <w:bCs/>
          <w:sz w:val="22"/>
          <w:szCs w:val="22"/>
        </w:rPr>
        <w:t>zyrtare</w:t>
      </w:r>
      <w:proofErr w:type="spellEnd"/>
      <w:r w:rsidRPr="00A84699">
        <w:rPr>
          <w:rFonts w:eastAsiaTheme="minorHAnsi"/>
          <w:bCs/>
          <w:sz w:val="22"/>
          <w:szCs w:val="22"/>
        </w:rPr>
        <w:t xml:space="preserve"> </w:t>
      </w:r>
      <w:proofErr w:type="spellStart"/>
      <w:r w:rsidRPr="00A84699">
        <w:rPr>
          <w:rFonts w:eastAsiaTheme="minorHAnsi"/>
          <w:bCs/>
          <w:sz w:val="22"/>
          <w:szCs w:val="22"/>
        </w:rPr>
        <w:t>në</w:t>
      </w:r>
      <w:proofErr w:type="spellEnd"/>
      <w:r w:rsidRPr="00A84699">
        <w:rPr>
          <w:rFonts w:eastAsiaTheme="minorHAnsi"/>
          <w:bCs/>
          <w:sz w:val="22"/>
          <w:szCs w:val="22"/>
        </w:rPr>
        <w:t xml:space="preserve"> </w:t>
      </w:r>
      <w:proofErr w:type="spellStart"/>
      <w:r w:rsidRPr="00A84699">
        <w:rPr>
          <w:rFonts w:eastAsiaTheme="minorHAnsi"/>
          <w:bCs/>
          <w:sz w:val="22"/>
          <w:szCs w:val="22"/>
        </w:rPr>
        <w:t>veb</w:t>
      </w:r>
      <w:proofErr w:type="spellEnd"/>
      <w:r w:rsidR="006E512E">
        <w:rPr>
          <w:rFonts w:eastAsiaTheme="minorHAnsi"/>
          <w:bCs/>
          <w:sz w:val="22"/>
          <w:szCs w:val="22"/>
        </w:rPr>
        <w:t xml:space="preserve"> </w:t>
      </w:r>
      <w:proofErr w:type="spellStart"/>
      <w:r w:rsidRPr="00A84699">
        <w:rPr>
          <w:rFonts w:eastAsiaTheme="minorHAnsi"/>
          <w:bCs/>
          <w:sz w:val="22"/>
          <w:szCs w:val="22"/>
        </w:rPr>
        <w:t>faqen</w:t>
      </w:r>
      <w:proofErr w:type="spellEnd"/>
      <w:r w:rsidRPr="00A84699">
        <w:rPr>
          <w:rFonts w:eastAsiaTheme="minorHAnsi"/>
          <w:bCs/>
          <w:sz w:val="22"/>
          <w:szCs w:val="22"/>
        </w:rPr>
        <w:t xml:space="preserve"> e </w:t>
      </w:r>
      <w:proofErr w:type="spellStart"/>
      <w:r w:rsidRPr="00A84699">
        <w:rPr>
          <w:rFonts w:eastAsiaTheme="minorHAnsi"/>
          <w:bCs/>
          <w:sz w:val="22"/>
          <w:szCs w:val="22"/>
        </w:rPr>
        <w:t>komunës</w:t>
      </w:r>
      <w:proofErr w:type="spellEnd"/>
      <w:r w:rsidRPr="00A84699">
        <w:rPr>
          <w:rFonts w:eastAsiaTheme="minorHAnsi"/>
          <w:bCs/>
          <w:sz w:val="22"/>
          <w:szCs w:val="22"/>
        </w:rPr>
        <w:t>.</w:t>
      </w:r>
    </w:p>
    <w:p w:rsidR="001324C9" w:rsidRPr="00A84699" w:rsidRDefault="001324C9" w:rsidP="001324C9">
      <w:pPr>
        <w:ind w:firstLine="720"/>
        <w:rPr>
          <w:rFonts w:eastAsiaTheme="minorHAnsi"/>
          <w:b/>
          <w:bCs/>
          <w:sz w:val="22"/>
          <w:szCs w:val="22"/>
        </w:rPr>
      </w:pPr>
      <w:r w:rsidRPr="00A84699">
        <w:rPr>
          <w:rFonts w:eastAsiaTheme="minorHAnsi"/>
          <w:b/>
          <w:bCs/>
          <w:sz w:val="22"/>
          <w:szCs w:val="22"/>
        </w:rPr>
        <w:t xml:space="preserve">                                 </w:t>
      </w:r>
    </w:p>
    <w:p w:rsidR="006E512E" w:rsidRDefault="001324C9" w:rsidP="001324C9">
      <w:pPr>
        <w:ind w:firstLine="720"/>
        <w:rPr>
          <w:rFonts w:eastAsiaTheme="minorHAnsi"/>
          <w:bCs/>
          <w:sz w:val="22"/>
          <w:szCs w:val="22"/>
          <w:lang w:val="sq-AL"/>
        </w:rPr>
      </w:pPr>
      <w:r w:rsidRPr="00A84699">
        <w:rPr>
          <w:rFonts w:eastAsiaTheme="minorHAnsi"/>
          <w:bCs/>
          <w:sz w:val="22"/>
          <w:szCs w:val="22"/>
          <w:lang w:val="sq-AL"/>
        </w:rPr>
        <w:t xml:space="preserve">                                                                                      </w:t>
      </w:r>
    </w:p>
    <w:p w:rsidR="001324C9" w:rsidRPr="00A84699" w:rsidRDefault="001324C9" w:rsidP="006E512E">
      <w:pPr>
        <w:ind w:left="5040" w:firstLine="720"/>
        <w:rPr>
          <w:rFonts w:eastAsiaTheme="minorHAnsi"/>
          <w:b/>
          <w:bCs/>
          <w:sz w:val="22"/>
          <w:szCs w:val="22"/>
          <w:lang w:val="sq-AL"/>
        </w:rPr>
      </w:pPr>
      <w:r w:rsidRPr="00A84699">
        <w:rPr>
          <w:rFonts w:eastAsiaTheme="minorHAnsi"/>
          <w:b/>
          <w:bCs/>
          <w:sz w:val="22"/>
          <w:szCs w:val="22"/>
          <w:lang w:val="sq-AL"/>
        </w:rPr>
        <w:t>Kryesues i Kuvendit të Komunës</w:t>
      </w:r>
    </w:p>
    <w:p w:rsidR="00A84699" w:rsidRPr="00A84699" w:rsidRDefault="00A84699" w:rsidP="001324C9">
      <w:pPr>
        <w:ind w:firstLine="720"/>
        <w:rPr>
          <w:rFonts w:eastAsiaTheme="minorHAnsi"/>
          <w:b/>
          <w:bCs/>
          <w:sz w:val="22"/>
          <w:szCs w:val="22"/>
          <w:lang w:val="sq-AL"/>
        </w:rPr>
      </w:pPr>
    </w:p>
    <w:p w:rsidR="001324C9" w:rsidRPr="00A84699" w:rsidRDefault="001324C9" w:rsidP="001324C9">
      <w:pPr>
        <w:ind w:firstLine="720"/>
        <w:jc w:val="center"/>
        <w:rPr>
          <w:rFonts w:eastAsiaTheme="minorHAnsi"/>
          <w:b/>
          <w:bCs/>
          <w:sz w:val="22"/>
          <w:szCs w:val="22"/>
          <w:u w:val="single"/>
          <w:lang w:val="sq-AL"/>
        </w:rPr>
      </w:pPr>
      <w:r w:rsidRPr="00A84699">
        <w:rPr>
          <w:rFonts w:eastAsiaTheme="minorHAnsi"/>
          <w:b/>
          <w:bCs/>
          <w:sz w:val="22"/>
          <w:szCs w:val="22"/>
          <w:lang w:val="sq-AL"/>
        </w:rPr>
        <w:t xml:space="preserve">                                                                                     </w:t>
      </w:r>
      <w:r w:rsidRPr="00A84699">
        <w:rPr>
          <w:rFonts w:eastAsiaTheme="minorHAnsi"/>
          <w:b/>
          <w:bCs/>
          <w:sz w:val="22"/>
          <w:szCs w:val="22"/>
          <w:u w:val="single"/>
          <w:lang w:val="sq-AL"/>
        </w:rPr>
        <w:t xml:space="preserve"> _________________                                                                 </w:t>
      </w:r>
    </w:p>
    <w:p w:rsidR="001324C9" w:rsidRDefault="004A4413" w:rsidP="001324C9">
      <w:pPr>
        <w:spacing w:line="360" w:lineRule="auto"/>
        <w:ind w:firstLine="720"/>
        <w:jc w:val="both"/>
        <w:rPr>
          <w:rFonts w:eastAsiaTheme="minorHAnsi"/>
          <w:b/>
          <w:bCs/>
          <w:sz w:val="22"/>
          <w:szCs w:val="22"/>
          <w:lang w:val="sq-AL"/>
        </w:rPr>
      </w:pPr>
      <w:r w:rsidRPr="00A84699">
        <w:rPr>
          <w:rFonts w:eastAsiaTheme="minorHAnsi"/>
          <w:b/>
          <w:bCs/>
          <w:sz w:val="22"/>
          <w:szCs w:val="22"/>
          <w:lang w:val="sq-AL"/>
        </w:rPr>
        <w:t xml:space="preserve">                                                                               </w:t>
      </w:r>
      <w:r w:rsidR="00A84699" w:rsidRPr="00A84699">
        <w:rPr>
          <w:rFonts w:eastAsiaTheme="minorHAnsi"/>
          <w:b/>
          <w:bCs/>
          <w:sz w:val="22"/>
          <w:szCs w:val="22"/>
          <w:lang w:val="sq-AL"/>
        </w:rPr>
        <w:t xml:space="preserve">                        </w:t>
      </w:r>
      <w:r w:rsidR="006E512E">
        <w:rPr>
          <w:rFonts w:eastAsiaTheme="minorHAnsi"/>
          <w:b/>
          <w:bCs/>
          <w:sz w:val="22"/>
          <w:szCs w:val="22"/>
          <w:lang w:val="sq-AL"/>
        </w:rPr>
        <w:t xml:space="preserve">      </w:t>
      </w:r>
      <w:r w:rsidRPr="00A84699">
        <w:rPr>
          <w:rFonts w:eastAsiaTheme="minorHAnsi"/>
          <w:b/>
          <w:bCs/>
          <w:sz w:val="22"/>
          <w:szCs w:val="22"/>
          <w:lang w:val="sq-AL"/>
        </w:rPr>
        <w:t>Xhavit Zariqi</w:t>
      </w:r>
    </w:p>
    <w:p w:rsidR="008C3E36" w:rsidRPr="00A84699" w:rsidRDefault="008C3E36" w:rsidP="001324C9">
      <w:pPr>
        <w:spacing w:line="360" w:lineRule="auto"/>
        <w:ind w:firstLine="720"/>
        <w:jc w:val="both"/>
        <w:rPr>
          <w:b/>
          <w:bCs/>
          <w:sz w:val="22"/>
          <w:szCs w:val="22"/>
        </w:rPr>
      </w:pPr>
    </w:p>
    <w:p w:rsidR="001324C9" w:rsidRPr="00A84699" w:rsidRDefault="001324C9" w:rsidP="001324C9">
      <w:pPr>
        <w:tabs>
          <w:tab w:val="left" w:pos="2979"/>
        </w:tabs>
        <w:rPr>
          <w:sz w:val="22"/>
          <w:szCs w:val="22"/>
        </w:rPr>
      </w:pPr>
      <w:r w:rsidRPr="00A84699">
        <w:rPr>
          <w:noProof/>
          <w:sz w:val="22"/>
          <w:szCs w:val="22"/>
        </w:rPr>
        <w:drawing>
          <wp:anchor distT="0" distB="0" distL="114300" distR="114300" simplePos="0" relativeHeight="251673600" behindDoc="0" locked="0" layoutInCell="1" allowOverlap="1" wp14:anchorId="7E8089A9" wp14:editId="242E1288">
            <wp:simplePos x="0" y="0"/>
            <wp:positionH relativeFrom="column">
              <wp:posOffset>5424805</wp:posOffset>
            </wp:positionH>
            <wp:positionV relativeFrom="paragraph">
              <wp:posOffset>0</wp:posOffset>
            </wp:positionV>
            <wp:extent cx="622300" cy="715645"/>
            <wp:effectExtent l="0" t="0" r="6350" b="8255"/>
            <wp:wrapSquare wrapText="bothSides"/>
            <wp:docPr id="11" name="Picture 6"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a"/>
                    <pic:cNvPicPr>
                      <a:picLocks noChangeAspect="1" noChangeArrowheads="1"/>
                    </pic:cNvPicPr>
                  </pic:nvPicPr>
                  <pic:blipFill>
                    <a:blip r:embed="rId5" cstate="print"/>
                    <a:srcRect/>
                    <a:stretch>
                      <a:fillRect/>
                    </a:stretch>
                  </pic:blipFill>
                  <pic:spPr bwMode="auto">
                    <a:xfrm>
                      <a:off x="0" y="0"/>
                      <a:ext cx="622300" cy="715645"/>
                    </a:xfrm>
                    <a:prstGeom prst="rect">
                      <a:avLst/>
                    </a:prstGeom>
                    <a:noFill/>
                  </pic:spPr>
                </pic:pic>
              </a:graphicData>
            </a:graphic>
          </wp:anchor>
        </w:drawing>
      </w:r>
      <w:r w:rsidRPr="00A84699">
        <w:rPr>
          <w:noProof/>
          <w:sz w:val="22"/>
          <w:szCs w:val="22"/>
        </w:rPr>
        <mc:AlternateContent>
          <mc:Choice Requires="wps">
            <w:drawing>
              <wp:anchor distT="0" distB="0" distL="114300" distR="114300" simplePos="0" relativeHeight="251671552" behindDoc="0" locked="0" layoutInCell="1" allowOverlap="1" wp14:anchorId="1689A1E2" wp14:editId="3914109A">
                <wp:simplePos x="0" y="0"/>
                <wp:positionH relativeFrom="column">
                  <wp:posOffset>914400</wp:posOffset>
                </wp:positionH>
                <wp:positionV relativeFrom="paragraph">
                  <wp:posOffset>-3175</wp:posOffset>
                </wp:positionV>
                <wp:extent cx="4472940" cy="534035"/>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A1E2" id="Text Box 9" o:spid="_x0000_s1029" type="#_x0000_t202" style="position:absolute;margin-left:1in;margin-top:-.25pt;width:352.2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OehAIAABY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" stroked="f">
                <v:textbox>
                  <w:txbxContent>
                    <w:p w:rsidR="001324C9" w:rsidRDefault="001324C9" w:rsidP="001324C9">
                      <w:pPr>
                        <w:rPr>
                          <w:b/>
                          <w:sz w:val="18"/>
                          <w:szCs w:val="18"/>
                          <w:lang w:val="de-DE"/>
                        </w:rPr>
                      </w:pPr>
                      <w:r>
                        <w:rPr>
                          <w:rFonts w:ascii="Arial Black" w:hAnsi="Arial Black"/>
                          <w:b/>
                          <w:sz w:val="16"/>
                          <w:szCs w:val="16"/>
                          <w:lang w:val="de-DE"/>
                        </w:rPr>
                        <w:t>REPUBLIKA E KOSOVËS</w:t>
                      </w:r>
                      <w:r>
                        <w:rPr>
                          <w:b/>
                          <w:sz w:val="18"/>
                          <w:szCs w:val="18"/>
                          <w:lang w:val="de-DE"/>
                        </w:rPr>
                        <w:t xml:space="preserve"> </w:t>
                      </w:r>
                      <w:r>
                        <w:rPr>
                          <w:rFonts w:ascii="Century Gothic" w:hAnsi="Century Gothic"/>
                          <w:b/>
                          <w:lang w:val="de-DE"/>
                        </w:rPr>
                        <w:t>●</w:t>
                      </w:r>
                      <w:r>
                        <w:rPr>
                          <w:b/>
                          <w:lang w:val="de-DE"/>
                        </w:rPr>
                        <w:t xml:space="preserve"> </w:t>
                      </w:r>
                      <w:r>
                        <w:rPr>
                          <w:rFonts w:ascii="Arial Black" w:hAnsi="Arial Black"/>
                          <w:b/>
                          <w:sz w:val="16"/>
                          <w:szCs w:val="16"/>
                          <w:lang w:val="de-DE"/>
                        </w:rPr>
                        <w:t>REPUBLIKA KOSOVA</w:t>
                      </w:r>
                      <w:r>
                        <w:rPr>
                          <w:b/>
                          <w:sz w:val="18"/>
                          <w:szCs w:val="18"/>
                          <w:lang w:val="de-DE"/>
                        </w:rPr>
                        <w:t xml:space="preserve"> </w:t>
                      </w:r>
                      <w:r>
                        <w:rPr>
                          <w:rFonts w:ascii="Century Gothic" w:hAnsi="Century Gothic"/>
                          <w:b/>
                          <w:lang w:val="de-DE"/>
                        </w:rPr>
                        <w:t>●</w:t>
                      </w:r>
                      <w:r>
                        <w:rPr>
                          <w:b/>
                          <w:sz w:val="18"/>
                          <w:szCs w:val="18"/>
                          <w:lang w:val="de-DE"/>
                        </w:rPr>
                        <w:t xml:space="preserve"> </w:t>
                      </w:r>
                      <w:r>
                        <w:rPr>
                          <w:rFonts w:ascii="Arial Black" w:hAnsi="Arial Black"/>
                          <w:b/>
                          <w:sz w:val="16"/>
                          <w:szCs w:val="16"/>
                          <w:lang w:val="de-DE"/>
                        </w:rPr>
                        <w:t>REPUBLIC OF KOSOVO</w:t>
                      </w:r>
                      <w:r>
                        <w:rPr>
                          <w:b/>
                          <w:sz w:val="18"/>
                          <w:szCs w:val="18"/>
                          <w:lang w:val="de-DE"/>
                        </w:rPr>
                        <w:t xml:space="preserve">  </w:t>
                      </w:r>
                    </w:p>
                    <w:p w:rsidR="001324C9" w:rsidRDefault="001324C9" w:rsidP="001324C9">
                      <w:pPr>
                        <w:rPr>
                          <w:rFonts w:ascii="Arial Black" w:hAnsi="Arial Black"/>
                          <w:b/>
                          <w:sz w:val="16"/>
                          <w:szCs w:val="16"/>
                        </w:rPr>
                      </w:pPr>
                      <w:r>
                        <w:rPr>
                          <w:rFonts w:ascii="Arial Black" w:hAnsi="Arial Black"/>
                          <w:b/>
                          <w:sz w:val="16"/>
                          <w:szCs w:val="16"/>
                        </w:rPr>
                        <w:t>KOMUNA E FERIZAJT</w:t>
                      </w:r>
                      <w:r>
                        <w:rPr>
                          <w:b/>
                          <w:sz w:val="18"/>
                          <w:szCs w:val="18"/>
                        </w:rPr>
                        <w:t xml:space="preserve"> </w:t>
                      </w:r>
                      <w:r>
                        <w:rPr>
                          <w:rFonts w:ascii="Century Gothic" w:hAnsi="Century Gothic"/>
                          <w:b/>
                        </w:rPr>
                        <w:t>●</w:t>
                      </w:r>
                      <w:r>
                        <w:rPr>
                          <w:b/>
                          <w:sz w:val="18"/>
                          <w:szCs w:val="18"/>
                        </w:rPr>
                        <w:t xml:space="preserve"> </w:t>
                      </w:r>
                      <w:r>
                        <w:rPr>
                          <w:rFonts w:ascii="Arial Black" w:hAnsi="Arial Black"/>
                          <w:b/>
                          <w:sz w:val="16"/>
                          <w:szCs w:val="16"/>
                        </w:rPr>
                        <w:t>OPŠTINA UROŠEVAC</w:t>
                      </w:r>
                      <w:r>
                        <w:rPr>
                          <w:b/>
                          <w:sz w:val="18"/>
                          <w:szCs w:val="18"/>
                        </w:rPr>
                        <w:t xml:space="preserve"> </w:t>
                      </w:r>
                      <w:r>
                        <w:rPr>
                          <w:rFonts w:ascii="Century Gothic" w:hAnsi="Century Gothic"/>
                          <w:b/>
                        </w:rPr>
                        <w:t>●</w:t>
                      </w:r>
                      <w:r>
                        <w:rPr>
                          <w:b/>
                          <w:sz w:val="18"/>
                          <w:szCs w:val="18"/>
                        </w:rPr>
                        <w:t xml:space="preserve"> </w:t>
                      </w:r>
                      <w:smartTag w:uri="urn:schemas-microsoft-com:office:smarttags" w:element="place">
                        <w:smartTag w:uri="urn:schemas-microsoft-com:office:smarttags" w:element="PlaceType">
                          <w:r>
                            <w:rPr>
                              <w:rFonts w:ascii="Arial Black" w:hAnsi="Arial Black"/>
                              <w:b/>
                              <w:sz w:val="16"/>
                              <w:szCs w:val="16"/>
                            </w:rPr>
                            <w:t>MUNICIPALITY</w:t>
                          </w:r>
                        </w:smartTag>
                        <w:r>
                          <w:rPr>
                            <w:rFonts w:ascii="Arial Black" w:hAnsi="Arial Black"/>
                            <w:b/>
                            <w:sz w:val="16"/>
                            <w:szCs w:val="16"/>
                          </w:rPr>
                          <w:t xml:space="preserve"> OF </w:t>
                        </w:r>
                        <w:smartTag w:uri="urn:schemas-microsoft-com:office:smarttags" w:element="PlaceName">
                          <w:r>
                            <w:rPr>
                              <w:rFonts w:ascii="Arial Black" w:hAnsi="Arial Black"/>
                              <w:b/>
                              <w:sz w:val="16"/>
                              <w:szCs w:val="16"/>
                            </w:rPr>
                            <w:t>FERIZAJ</w:t>
                          </w:r>
                        </w:smartTag>
                      </w:smartTag>
                    </w:p>
                  </w:txbxContent>
                </v:textbox>
              </v:shape>
            </w:pict>
          </mc:Fallback>
        </mc:AlternateContent>
      </w:r>
      <w:r w:rsidRPr="00A84699">
        <w:rPr>
          <w:noProof/>
          <w:sz w:val="22"/>
          <w:szCs w:val="22"/>
        </w:rPr>
        <w:drawing>
          <wp:inline distT="0" distB="0" distL="0" distR="0" wp14:anchorId="51CDB1F2" wp14:editId="5B306E20">
            <wp:extent cx="845244" cy="7600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6563" cy="761281"/>
                    </a:xfrm>
                    <a:prstGeom prst="rect">
                      <a:avLst/>
                    </a:prstGeom>
                    <a:noFill/>
                    <a:ln w="9525">
                      <a:noFill/>
                      <a:miter lim="800000"/>
                      <a:headEnd/>
                      <a:tailEnd/>
                    </a:ln>
                  </pic:spPr>
                </pic:pic>
              </a:graphicData>
            </a:graphic>
          </wp:inline>
        </w:drawing>
      </w:r>
      <w:r w:rsidRPr="00A84699">
        <w:rPr>
          <w:sz w:val="22"/>
          <w:szCs w:val="22"/>
        </w:rPr>
        <w:t xml:space="preserve">                                          http://kk.rks-gov.net/ferizaj</w:t>
      </w:r>
    </w:p>
    <w:p w:rsidR="001324C9" w:rsidRPr="00A84699" w:rsidRDefault="001324C9" w:rsidP="001324C9">
      <w:pPr>
        <w:tabs>
          <w:tab w:val="left" w:pos="2842"/>
        </w:tabs>
        <w:rPr>
          <w:sz w:val="22"/>
          <w:szCs w:val="22"/>
        </w:rPr>
      </w:pPr>
      <w:r w:rsidRPr="00A84699">
        <w:rPr>
          <w:noProof/>
          <w:sz w:val="22"/>
          <w:szCs w:val="22"/>
        </w:rPr>
        <mc:AlternateContent>
          <mc:Choice Requires="wps">
            <w:drawing>
              <wp:anchor distT="0" distB="0" distL="114300" distR="114300" simplePos="0" relativeHeight="251672576" behindDoc="0" locked="0" layoutInCell="1" allowOverlap="1" wp14:anchorId="6BFD99F7" wp14:editId="7B08787C">
                <wp:simplePos x="0" y="0"/>
                <wp:positionH relativeFrom="column">
                  <wp:posOffset>114300</wp:posOffset>
                </wp:positionH>
                <wp:positionV relativeFrom="paragraph">
                  <wp:posOffset>15875</wp:posOffset>
                </wp:positionV>
                <wp:extent cx="5962650" cy="1905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EAE0"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4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" strokeweight="1.5pt"/>
            </w:pict>
          </mc:Fallback>
        </mc:AlternateContent>
      </w:r>
      <w:r w:rsidRPr="00A84699">
        <w:rPr>
          <w:sz w:val="22"/>
          <w:szCs w:val="22"/>
        </w:rPr>
        <w:tab/>
      </w:r>
      <w:r w:rsidRPr="00A84699">
        <w:rPr>
          <w:bCs/>
          <w:sz w:val="22"/>
          <w:szCs w:val="22"/>
        </w:rPr>
        <w:tab/>
        <w:t xml:space="preserve">   </w:t>
      </w:r>
    </w:p>
    <w:tbl>
      <w:tblPr>
        <w:tblStyle w:val="TableGrid"/>
        <w:tblpPr w:leftFromText="180" w:rightFromText="180" w:vertAnchor="text" w:horzAnchor="margin" w:tblpY="90"/>
        <w:tblOverlap w:val="never"/>
        <w:tblW w:w="0" w:type="auto"/>
        <w:tblLook w:val="04A0" w:firstRow="1" w:lastRow="0" w:firstColumn="1" w:lastColumn="0" w:noHBand="0" w:noVBand="1"/>
      </w:tblPr>
      <w:tblGrid>
        <w:gridCol w:w="3258"/>
      </w:tblGrid>
      <w:tr w:rsidR="001324C9" w:rsidRPr="00A84699" w:rsidTr="009F6CBF">
        <w:trPr>
          <w:trHeight w:val="530"/>
        </w:trPr>
        <w:tc>
          <w:tcPr>
            <w:tcW w:w="3258" w:type="dxa"/>
            <w:tcBorders>
              <w:top w:val="single" w:sz="4" w:space="0" w:color="auto"/>
              <w:left w:val="single" w:sz="4" w:space="0" w:color="auto"/>
              <w:bottom w:val="single" w:sz="4" w:space="0" w:color="auto"/>
              <w:right w:val="single" w:sz="4" w:space="0" w:color="auto"/>
            </w:tcBorders>
            <w:hideMark/>
          </w:tcPr>
          <w:p w:rsidR="001324C9" w:rsidRPr="00A84699" w:rsidRDefault="001324C9" w:rsidP="009F6CBF">
            <w:pPr>
              <w:tabs>
                <w:tab w:val="left" w:pos="2842"/>
              </w:tabs>
              <w:jc w:val="center"/>
              <w:rPr>
                <w:b/>
                <w:sz w:val="22"/>
                <w:szCs w:val="22"/>
              </w:rPr>
            </w:pPr>
            <w:r w:rsidRPr="00A84699">
              <w:rPr>
                <w:b/>
                <w:sz w:val="22"/>
                <w:szCs w:val="22"/>
              </w:rPr>
              <w:t>KUVENDI I KOMUNËS</w:t>
            </w:r>
          </w:p>
          <w:p w:rsidR="001324C9" w:rsidRPr="00A84699" w:rsidRDefault="001324C9" w:rsidP="009F6CBF">
            <w:pPr>
              <w:tabs>
                <w:tab w:val="left" w:pos="2842"/>
              </w:tabs>
              <w:jc w:val="center"/>
              <w:rPr>
                <w:b/>
                <w:sz w:val="22"/>
                <w:szCs w:val="22"/>
              </w:rPr>
            </w:pPr>
            <w:r w:rsidRPr="00A84699">
              <w:rPr>
                <w:b/>
                <w:sz w:val="22"/>
                <w:szCs w:val="22"/>
              </w:rPr>
              <w:t>SKUPSTINA OPŠTINE</w:t>
            </w:r>
          </w:p>
          <w:p w:rsidR="001324C9" w:rsidRPr="00A84699" w:rsidRDefault="001324C9" w:rsidP="009F6CBF">
            <w:pPr>
              <w:tabs>
                <w:tab w:val="left" w:pos="2842"/>
              </w:tabs>
              <w:jc w:val="center"/>
              <w:rPr>
                <w:sz w:val="22"/>
                <w:szCs w:val="22"/>
              </w:rPr>
            </w:pPr>
            <w:r w:rsidRPr="00A84699">
              <w:rPr>
                <w:b/>
                <w:sz w:val="22"/>
                <w:szCs w:val="22"/>
              </w:rPr>
              <w:t>MUNICIPAL ASSEMBLY</w:t>
            </w:r>
          </w:p>
        </w:tc>
      </w:tr>
    </w:tbl>
    <w:tbl>
      <w:tblPr>
        <w:tblStyle w:val="TableGrid"/>
        <w:tblpPr w:leftFromText="180" w:rightFromText="180" w:vertAnchor="text" w:horzAnchor="margin" w:tblpXSpec="right" w:tblpY="165"/>
        <w:tblW w:w="0" w:type="auto"/>
        <w:tblLook w:val="04A0" w:firstRow="1" w:lastRow="0" w:firstColumn="1" w:lastColumn="0" w:noHBand="0" w:noVBand="1"/>
      </w:tblPr>
      <w:tblGrid>
        <w:gridCol w:w="2628"/>
      </w:tblGrid>
      <w:tr w:rsidR="001324C9" w:rsidRPr="00A84699" w:rsidTr="009F6CBF">
        <w:trPr>
          <w:trHeight w:val="527"/>
        </w:trPr>
        <w:tc>
          <w:tcPr>
            <w:tcW w:w="2628" w:type="dxa"/>
            <w:tcBorders>
              <w:top w:val="single" w:sz="4" w:space="0" w:color="auto"/>
              <w:left w:val="single" w:sz="4" w:space="0" w:color="auto"/>
              <w:bottom w:val="single" w:sz="4" w:space="0" w:color="auto"/>
              <w:right w:val="single" w:sz="4" w:space="0" w:color="auto"/>
            </w:tcBorders>
            <w:hideMark/>
          </w:tcPr>
          <w:p w:rsidR="004A4413" w:rsidRPr="00A84699" w:rsidRDefault="004A4413" w:rsidP="004A4413">
            <w:pPr>
              <w:tabs>
                <w:tab w:val="left" w:pos="2842"/>
              </w:tabs>
              <w:rPr>
                <w:b/>
                <w:sz w:val="22"/>
                <w:szCs w:val="22"/>
              </w:rPr>
            </w:pPr>
            <w:r w:rsidRPr="00A84699">
              <w:rPr>
                <w:b/>
                <w:sz w:val="22"/>
                <w:szCs w:val="22"/>
              </w:rPr>
              <w:t>01.Nr.</w:t>
            </w:r>
            <w:r w:rsidR="00856EA2">
              <w:rPr>
                <w:b/>
                <w:sz w:val="22"/>
                <w:szCs w:val="22"/>
              </w:rPr>
              <w:t>59</w:t>
            </w:r>
          </w:p>
          <w:p w:rsidR="001324C9" w:rsidRPr="00A84699" w:rsidRDefault="004A4413" w:rsidP="004A4413">
            <w:pPr>
              <w:tabs>
                <w:tab w:val="left" w:pos="2842"/>
              </w:tabs>
              <w:rPr>
                <w:sz w:val="22"/>
                <w:szCs w:val="22"/>
              </w:rPr>
            </w:pPr>
            <w:r w:rsidRPr="00A84699">
              <w:rPr>
                <w:b/>
                <w:sz w:val="22"/>
                <w:szCs w:val="22"/>
              </w:rPr>
              <w:t>Data:</w:t>
            </w:r>
            <w:r w:rsidRPr="00A84699">
              <w:rPr>
                <w:sz w:val="22"/>
                <w:szCs w:val="22"/>
              </w:rPr>
              <w:t xml:space="preserve"> </w:t>
            </w:r>
            <w:r w:rsidRPr="00A84699">
              <w:rPr>
                <w:b/>
                <w:sz w:val="22"/>
                <w:szCs w:val="22"/>
                <w:lang w:val="sq-AL"/>
              </w:rPr>
              <w:t>20.06.2024</w:t>
            </w:r>
          </w:p>
        </w:tc>
      </w:tr>
    </w:tbl>
    <w:p w:rsidR="001324C9" w:rsidRPr="00A84699" w:rsidRDefault="001324C9" w:rsidP="001324C9">
      <w:pPr>
        <w:tabs>
          <w:tab w:val="left" w:pos="1280"/>
        </w:tabs>
        <w:ind w:left="-360" w:firstLine="360"/>
        <w:rPr>
          <w:sz w:val="22"/>
          <w:szCs w:val="22"/>
        </w:rPr>
      </w:pPr>
      <w:r w:rsidRPr="00A84699">
        <w:rPr>
          <w:bCs/>
          <w:sz w:val="22"/>
          <w:szCs w:val="22"/>
        </w:rPr>
        <w:tab/>
      </w:r>
    </w:p>
    <w:p w:rsidR="001324C9" w:rsidRPr="00A84699" w:rsidRDefault="001324C9" w:rsidP="001324C9">
      <w:pPr>
        <w:tabs>
          <w:tab w:val="left" w:pos="2842"/>
        </w:tabs>
        <w:rPr>
          <w:bCs/>
          <w:sz w:val="22"/>
          <w:szCs w:val="22"/>
        </w:rPr>
      </w:pPr>
      <w:r w:rsidRPr="00A84699">
        <w:rPr>
          <w:sz w:val="22"/>
          <w:szCs w:val="22"/>
        </w:rPr>
        <w:tab/>
      </w:r>
      <w:r w:rsidRPr="00A84699">
        <w:rPr>
          <w:sz w:val="22"/>
          <w:szCs w:val="22"/>
        </w:rPr>
        <w:tab/>
      </w:r>
      <w:r w:rsidRPr="00A84699">
        <w:rPr>
          <w:sz w:val="22"/>
          <w:szCs w:val="22"/>
        </w:rPr>
        <w:tab/>
      </w:r>
      <w:r w:rsidRPr="00A84699">
        <w:rPr>
          <w:sz w:val="22"/>
          <w:szCs w:val="22"/>
        </w:rPr>
        <w:tab/>
      </w:r>
      <w:r w:rsidRPr="00A84699">
        <w:rPr>
          <w:bCs/>
          <w:sz w:val="22"/>
          <w:szCs w:val="22"/>
        </w:rPr>
        <w:tab/>
        <w:t xml:space="preserve">   </w:t>
      </w:r>
    </w:p>
    <w:p w:rsidR="001324C9" w:rsidRPr="00A84699" w:rsidRDefault="001324C9" w:rsidP="001324C9">
      <w:pPr>
        <w:tabs>
          <w:tab w:val="left" w:pos="1280"/>
        </w:tabs>
        <w:rPr>
          <w:sz w:val="22"/>
          <w:szCs w:val="22"/>
        </w:rPr>
      </w:pPr>
      <w:r w:rsidRPr="00A84699">
        <w:rPr>
          <w:b/>
          <w:sz w:val="22"/>
          <w:szCs w:val="22"/>
        </w:rPr>
        <w:t xml:space="preserve">            </w:t>
      </w:r>
      <w:r w:rsidRPr="00A84699">
        <w:rPr>
          <w:sz w:val="22"/>
          <w:szCs w:val="22"/>
        </w:rPr>
        <w:tab/>
      </w:r>
      <w:r w:rsidRPr="00A84699">
        <w:rPr>
          <w:sz w:val="22"/>
          <w:szCs w:val="22"/>
        </w:rPr>
        <w:tab/>
      </w:r>
      <w:r w:rsidRPr="00A84699">
        <w:rPr>
          <w:sz w:val="22"/>
          <w:szCs w:val="22"/>
        </w:rPr>
        <w:tab/>
      </w:r>
      <w:r w:rsidRPr="00A84699">
        <w:rPr>
          <w:sz w:val="22"/>
          <w:szCs w:val="22"/>
        </w:rPr>
        <w:tab/>
      </w:r>
      <w:r w:rsidRPr="00A84699">
        <w:rPr>
          <w:sz w:val="22"/>
          <w:szCs w:val="22"/>
        </w:rPr>
        <w:tab/>
        <w:t xml:space="preserve">                                     </w:t>
      </w:r>
    </w:p>
    <w:p w:rsidR="001324C9" w:rsidRPr="00A84699" w:rsidRDefault="001324C9" w:rsidP="001324C9">
      <w:pPr>
        <w:ind w:firstLine="720"/>
        <w:jc w:val="both"/>
        <w:rPr>
          <w:sz w:val="22"/>
          <w:szCs w:val="22"/>
        </w:rPr>
      </w:pPr>
      <w:proofErr w:type="spellStart"/>
      <w:proofErr w:type="gramStart"/>
      <w:r w:rsidRPr="00A84699">
        <w:rPr>
          <w:sz w:val="22"/>
          <w:szCs w:val="22"/>
        </w:rPr>
        <w:t>Në</w:t>
      </w:r>
      <w:proofErr w:type="spellEnd"/>
      <w:r w:rsidRPr="00A84699">
        <w:rPr>
          <w:sz w:val="22"/>
          <w:szCs w:val="22"/>
        </w:rPr>
        <w:t xml:space="preserve"> </w:t>
      </w:r>
      <w:proofErr w:type="spellStart"/>
      <w:r w:rsidRPr="00A84699">
        <w:rPr>
          <w:sz w:val="22"/>
          <w:szCs w:val="22"/>
        </w:rPr>
        <w:t>bazë</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nenit</w:t>
      </w:r>
      <w:proofErr w:type="spellEnd"/>
      <w:r w:rsidRPr="00A84699">
        <w:rPr>
          <w:sz w:val="22"/>
          <w:szCs w:val="22"/>
        </w:rPr>
        <w:t xml:space="preserve"> 6 </w:t>
      </w:r>
      <w:proofErr w:type="spellStart"/>
      <w:r w:rsidRPr="00A84699">
        <w:rPr>
          <w:sz w:val="22"/>
          <w:szCs w:val="22"/>
        </w:rPr>
        <w:t>pika</w:t>
      </w:r>
      <w:proofErr w:type="spellEnd"/>
      <w:r w:rsidRPr="00A84699">
        <w:rPr>
          <w:sz w:val="22"/>
          <w:szCs w:val="22"/>
        </w:rPr>
        <w:t xml:space="preserve"> 9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Udhëzimit</w:t>
      </w:r>
      <w:proofErr w:type="spellEnd"/>
      <w:r w:rsidRPr="00A84699">
        <w:rPr>
          <w:sz w:val="22"/>
          <w:szCs w:val="22"/>
        </w:rPr>
        <w:t xml:space="preserve"> </w:t>
      </w:r>
      <w:proofErr w:type="spellStart"/>
      <w:r w:rsidRPr="00A84699">
        <w:rPr>
          <w:sz w:val="22"/>
          <w:szCs w:val="22"/>
        </w:rPr>
        <w:t>Administrativ</w:t>
      </w:r>
      <w:proofErr w:type="spellEnd"/>
      <w:r w:rsidRPr="00A84699">
        <w:rPr>
          <w:sz w:val="22"/>
          <w:szCs w:val="22"/>
        </w:rPr>
        <w:t xml:space="preserve"> 151/2020 </w:t>
      </w:r>
      <w:proofErr w:type="spellStart"/>
      <w:r w:rsidRPr="00A84699">
        <w:rPr>
          <w:sz w:val="22"/>
          <w:szCs w:val="22"/>
        </w:rPr>
        <w:t>të</w:t>
      </w:r>
      <w:proofErr w:type="spellEnd"/>
      <w:r w:rsidRPr="00A84699">
        <w:rPr>
          <w:sz w:val="22"/>
          <w:szCs w:val="22"/>
        </w:rPr>
        <w:t xml:space="preserve"> MASHT-it, </w:t>
      </w: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Detyrat</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Përgjegjësitë</w:t>
      </w:r>
      <w:proofErr w:type="spellEnd"/>
      <w:r w:rsidRPr="00A84699">
        <w:rPr>
          <w:sz w:val="22"/>
          <w:szCs w:val="22"/>
        </w:rPr>
        <w:t xml:space="preserve"> e </w:t>
      </w:r>
      <w:proofErr w:type="spellStart"/>
      <w:r w:rsidRPr="00A84699">
        <w:rPr>
          <w:sz w:val="22"/>
          <w:szCs w:val="22"/>
        </w:rPr>
        <w:t>Drejtorit</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Zëvendësdrejtorit</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Institucionit</w:t>
      </w:r>
      <w:proofErr w:type="spellEnd"/>
      <w:r w:rsidRPr="00A84699">
        <w:rPr>
          <w:sz w:val="22"/>
          <w:szCs w:val="22"/>
        </w:rPr>
        <w:t xml:space="preserve"> </w:t>
      </w:r>
      <w:proofErr w:type="spellStart"/>
      <w:r w:rsidRPr="00A84699">
        <w:rPr>
          <w:sz w:val="22"/>
          <w:szCs w:val="22"/>
        </w:rPr>
        <w:t>Publik</w:t>
      </w:r>
      <w:proofErr w:type="spellEnd"/>
      <w:r w:rsidRPr="00A84699">
        <w:rPr>
          <w:sz w:val="22"/>
          <w:szCs w:val="22"/>
        </w:rPr>
        <w:t xml:space="preserve"> </w:t>
      </w:r>
      <w:proofErr w:type="spellStart"/>
      <w:r w:rsidRPr="00A84699">
        <w:rPr>
          <w:sz w:val="22"/>
          <w:szCs w:val="22"/>
        </w:rPr>
        <w:t>Edukativo-Arsimorë</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Aftësues</w:t>
      </w:r>
      <w:proofErr w:type="spellEnd"/>
      <w:r w:rsidRPr="00A84699">
        <w:rPr>
          <w:sz w:val="22"/>
          <w:szCs w:val="22"/>
        </w:rPr>
        <w:t xml:space="preserve"> </w:t>
      </w:r>
      <w:proofErr w:type="spellStart"/>
      <w:r w:rsidRPr="00A84699">
        <w:rPr>
          <w:sz w:val="22"/>
          <w:szCs w:val="22"/>
        </w:rPr>
        <w:t>në</w:t>
      </w:r>
      <w:proofErr w:type="spellEnd"/>
      <w:r w:rsidRPr="00A84699">
        <w:rPr>
          <w:sz w:val="22"/>
          <w:szCs w:val="22"/>
        </w:rPr>
        <w:t xml:space="preserve"> </w:t>
      </w:r>
      <w:proofErr w:type="spellStart"/>
      <w:r w:rsidRPr="00A84699">
        <w:rPr>
          <w:sz w:val="22"/>
          <w:szCs w:val="22"/>
        </w:rPr>
        <w:t>Republikën</w:t>
      </w:r>
      <w:proofErr w:type="spellEnd"/>
      <w:r w:rsidRPr="00A84699">
        <w:rPr>
          <w:sz w:val="22"/>
          <w:szCs w:val="22"/>
        </w:rPr>
        <w:t xml:space="preserve"> e </w:t>
      </w:r>
      <w:proofErr w:type="spellStart"/>
      <w:r w:rsidRPr="00A84699">
        <w:rPr>
          <w:sz w:val="22"/>
          <w:szCs w:val="22"/>
        </w:rPr>
        <w:t>Kosovës</w:t>
      </w:r>
      <w:proofErr w:type="spellEnd"/>
      <w:r w:rsidRPr="00A84699">
        <w:rPr>
          <w:sz w:val="22"/>
          <w:szCs w:val="22"/>
        </w:rPr>
        <w:t xml:space="preserve">, </w:t>
      </w:r>
      <w:proofErr w:type="spellStart"/>
      <w:r w:rsidRPr="00A84699">
        <w:rPr>
          <w:sz w:val="22"/>
          <w:szCs w:val="22"/>
        </w:rPr>
        <w:t>Procedurat</w:t>
      </w:r>
      <w:proofErr w:type="spellEnd"/>
      <w:r w:rsidRPr="00A84699">
        <w:rPr>
          <w:sz w:val="22"/>
          <w:szCs w:val="22"/>
        </w:rPr>
        <w:t xml:space="preserve"> e </w:t>
      </w:r>
      <w:proofErr w:type="spellStart"/>
      <w:r w:rsidRPr="00A84699">
        <w:rPr>
          <w:sz w:val="22"/>
          <w:szCs w:val="22"/>
        </w:rPr>
        <w:t>Zgjedhjes</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Emërtimit</w:t>
      </w:r>
      <w:proofErr w:type="spellEnd"/>
      <w:r w:rsidRPr="00A84699">
        <w:rPr>
          <w:sz w:val="22"/>
          <w:szCs w:val="22"/>
        </w:rPr>
        <w:t xml:space="preserve">, </w:t>
      </w:r>
      <w:proofErr w:type="spellStart"/>
      <w:r w:rsidRPr="00A84699">
        <w:rPr>
          <w:sz w:val="22"/>
          <w:szCs w:val="22"/>
        </w:rPr>
        <w:t>Përfundimit</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Kontratës</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Emërtimit</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Përkohëshëm</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në</w:t>
      </w:r>
      <w:proofErr w:type="spellEnd"/>
      <w:r w:rsidRPr="00A84699">
        <w:rPr>
          <w:sz w:val="22"/>
          <w:szCs w:val="22"/>
        </w:rPr>
        <w:t xml:space="preserve"> </w:t>
      </w:r>
      <w:proofErr w:type="spellStart"/>
      <w:r w:rsidRPr="00A84699">
        <w:rPr>
          <w:sz w:val="22"/>
          <w:szCs w:val="22"/>
        </w:rPr>
        <w:t>Statutin</w:t>
      </w:r>
      <w:proofErr w:type="spellEnd"/>
      <w:r w:rsidRPr="00A84699">
        <w:rPr>
          <w:sz w:val="22"/>
          <w:szCs w:val="22"/>
        </w:rPr>
        <w:t xml:space="preserve"> e </w:t>
      </w:r>
      <w:proofErr w:type="spellStart"/>
      <w:r w:rsidRPr="00A84699">
        <w:rPr>
          <w:sz w:val="22"/>
          <w:szCs w:val="22"/>
        </w:rPr>
        <w:t>Komunës</w:t>
      </w:r>
      <w:proofErr w:type="spellEnd"/>
      <w:r w:rsidRPr="00A84699">
        <w:rPr>
          <w:sz w:val="22"/>
          <w:szCs w:val="22"/>
        </w:rPr>
        <w:t xml:space="preserve"> 01.Nr.50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datës</w:t>
      </w:r>
      <w:proofErr w:type="spellEnd"/>
      <w:r w:rsidRPr="00A84699">
        <w:rPr>
          <w:sz w:val="22"/>
          <w:szCs w:val="22"/>
        </w:rPr>
        <w:t xml:space="preserve"> 28.06.2013, </w:t>
      </w:r>
      <w:proofErr w:type="spellStart"/>
      <w:r w:rsidRPr="00A84699">
        <w:rPr>
          <w:sz w:val="22"/>
          <w:szCs w:val="22"/>
        </w:rPr>
        <w:t>Kuvendi</w:t>
      </w:r>
      <w:proofErr w:type="spellEnd"/>
      <w:r w:rsidRPr="00A84699">
        <w:rPr>
          <w:sz w:val="22"/>
          <w:szCs w:val="22"/>
        </w:rPr>
        <w:t xml:space="preserve"> </w:t>
      </w:r>
      <w:proofErr w:type="spellStart"/>
      <w:r w:rsidR="008C3E36">
        <w:rPr>
          <w:sz w:val="22"/>
          <w:szCs w:val="22"/>
        </w:rPr>
        <w:t>i</w:t>
      </w:r>
      <w:proofErr w:type="spellEnd"/>
      <w:r w:rsidRPr="00A84699">
        <w:rPr>
          <w:sz w:val="22"/>
          <w:szCs w:val="22"/>
        </w:rPr>
        <w:t xml:space="preserve"> </w:t>
      </w:r>
      <w:proofErr w:type="spellStart"/>
      <w:r w:rsidRPr="00A84699">
        <w:rPr>
          <w:sz w:val="22"/>
          <w:szCs w:val="22"/>
        </w:rPr>
        <w:t>Komunës</w:t>
      </w:r>
      <w:proofErr w:type="spellEnd"/>
      <w:r w:rsidRPr="00A84699">
        <w:rPr>
          <w:sz w:val="22"/>
          <w:szCs w:val="22"/>
        </w:rPr>
        <w:t xml:space="preserve"> </w:t>
      </w:r>
      <w:proofErr w:type="spellStart"/>
      <w:r w:rsidRPr="00A84699">
        <w:rPr>
          <w:sz w:val="22"/>
          <w:szCs w:val="22"/>
        </w:rPr>
        <w:t>në</w:t>
      </w:r>
      <w:proofErr w:type="spellEnd"/>
      <w:r w:rsidRPr="00A84699">
        <w:rPr>
          <w:sz w:val="22"/>
          <w:szCs w:val="22"/>
        </w:rPr>
        <w:t xml:space="preserve"> </w:t>
      </w:r>
      <w:proofErr w:type="spellStart"/>
      <w:r w:rsidRPr="00A84699">
        <w:rPr>
          <w:sz w:val="22"/>
          <w:szCs w:val="22"/>
        </w:rPr>
        <w:t>mbledhjen</w:t>
      </w:r>
      <w:proofErr w:type="spellEnd"/>
      <w:r w:rsidRPr="00A84699">
        <w:rPr>
          <w:sz w:val="22"/>
          <w:szCs w:val="22"/>
        </w:rPr>
        <w:t xml:space="preserve"> e </w:t>
      </w:r>
      <w:proofErr w:type="spellStart"/>
      <w:r w:rsidRPr="00A84699">
        <w:rPr>
          <w:sz w:val="22"/>
          <w:szCs w:val="22"/>
        </w:rPr>
        <w:t>mbajtur</w:t>
      </w:r>
      <w:proofErr w:type="spellEnd"/>
      <w:r w:rsidRPr="00A84699">
        <w:rPr>
          <w:sz w:val="22"/>
          <w:szCs w:val="22"/>
        </w:rPr>
        <w:t xml:space="preserve"> me </w:t>
      </w:r>
      <w:proofErr w:type="spellStart"/>
      <w:r w:rsidRPr="00A84699">
        <w:rPr>
          <w:sz w:val="22"/>
          <w:szCs w:val="22"/>
        </w:rPr>
        <w:t>datë</w:t>
      </w:r>
      <w:proofErr w:type="spellEnd"/>
      <w:r w:rsidRPr="00A84699">
        <w:rPr>
          <w:sz w:val="22"/>
          <w:szCs w:val="22"/>
        </w:rPr>
        <w:t xml:space="preserve"> 20.06.2024 </w:t>
      </w:r>
      <w:proofErr w:type="spellStart"/>
      <w:r w:rsidRPr="00A84699">
        <w:rPr>
          <w:sz w:val="22"/>
          <w:szCs w:val="22"/>
        </w:rPr>
        <w:t>mori</w:t>
      </w:r>
      <w:proofErr w:type="spellEnd"/>
      <w:r w:rsidRPr="00A84699">
        <w:rPr>
          <w:sz w:val="22"/>
          <w:szCs w:val="22"/>
        </w:rPr>
        <w:t xml:space="preserve"> </w:t>
      </w:r>
      <w:proofErr w:type="spellStart"/>
      <w:r w:rsidRPr="00A84699">
        <w:rPr>
          <w:sz w:val="22"/>
          <w:szCs w:val="22"/>
        </w:rPr>
        <w:t>këtë</w:t>
      </w:r>
      <w:proofErr w:type="spellEnd"/>
      <w:r w:rsidRPr="00A84699">
        <w:rPr>
          <w:sz w:val="22"/>
          <w:szCs w:val="22"/>
        </w:rPr>
        <w:t>:</w:t>
      </w:r>
      <w:proofErr w:type="gramEnd"/>
    </w:p>
    <w:p w:rsidR="001324C9" w:rsidRPr="00A84699" w:rsidRDefault="001324C9" w:rsidP="001324C9">
      <w:pPr>
        <w:ind w:firstLine="720"/>
        <w:jc w:val="both"/>
        <w:rPr>
          <w:sz w:val="22"/>
          <w:szCs w:val="22"/>
        </w:rPr>
      </w:pPr>
    </w:p>
    <w:p w:rsidR="001324C9" w:rsidRPr="00A84699" w:rsidRDefault="004A4413" w:rsidP="00762669">
      <w:pPr>
        <w:spacing w:line="276" w:lineRule="auto"/>
        <w:jc w:val="center"/>
        <w:rPr>
          <w:b/>
          <w:sz w:val="22"/>
          <w:szCs w:val="22"/>
        </w:rPr>
      </w:pPr>
      <w:r w:rsidRPr="00A84699">
        <w:rPr>
          <w:b/>
          <w:sz w:val="22"/>
          <w:szCs w:val="22"/>
        </w:rPr>
        <w:t>VENDIM</w:t>
      </w:r>
    </w:p>
    <w:p w:rsidR="001324C9" w:rsidRPr="00A84699" w:rsidRDefault="004A4413" w:rsidP="00762669">
      <w:pPr>
        <w:spacing w:line="276" w:lineRule="auto"/>
        <w:jc w:val="center"/>
        <w:rPr>
          <w:b/>
          <w:sz w:val="22"/>
          <w:szCs w:val="22"/>
        </w:rPr>
      </w:pPr>
      <w:r w:rsidRPr="00A84699">
        <w:rPr>
          <w:b/>
          <w:sz w:val="22"/>
          <w:szCs w:val="22"/>
        </w:rPr>
        <w:t>PËR EMËRTIMIN E DY ANËTARËVE TË KOMISIONIT PËRZGJEDHËS NGA KUVENDI I KOMUNËS PËR ZGJEDHJEN E DREJTORËVE DHE ZËVENDËSDREJTOR</w:t>
      </w:r>
      <w:r w:rsidR="00856EA2">
        <w:rPr>
          <w:b/>
          <w:sz w:val="22"/>
          <w:szCs w:val="22"/>
        </w:rPr>
        <w:t>ËVE TË SHKOLLAVE</w:t>
      </w:r>
    </w:p>
    <w:p w:rsidR="001324C9" w:rsidRPr="00A84699" w:rsidRDefault="001324C9" w:rsidP="001324C9">
      <w:pPr>
        <w:jc w:val="center"/>
        <w:rPr>
          <w:b/>
          <w:sz w:val="22"/>
          <w:szCs w:val="22"/>
        </w:rPr>
      </w:pPr>
    </w:p>
    <w:p w:rsidR="001324C9" w:rsidRPr="00A84699" w:rsidRDefault="001324C9" w:rsidP="001324C9">
      <w:pPr>
        <w:jc w:val="center"/>
        <w:rPr>
          <w:b/>
          <w:sz w:val="22"/>
          <w:szCs w:val="22"/>
        </w:rPr>
      </w:pPr>
      <w:r w:rsidRPr="00A84699">
        <w:rPr>
          <w:b/>
          <w:sz w:val="22"/>
          <w:szCs w:val="22"/>
        </w:rPr>
        <w:t>I</w:t>
      </w:r>
    </w:p>
    <w:p w:rsidR="001324C9" w:rsidRPr="008C3E36" w:rsidRDefault="008C3E36" w:rsidP="001324C9">
      <w:pPr>
        <w:ind w:firstLine="720"/>
        <w:jc w:val="both"/>
        <w:rPr>
          <w:sz w:val="22"/>
          <w:szCs w:val="22"/>
        </w:rPr>
      </w:pPr>
      <w:r w:rsidRPr="008C3E36">
        <w:rPr>
          <w:b/>
          <w:sz w:val="22"/>
          <w:szCs w:val="22"/>
        </w:rPr>
        <w:t>MIRATOHET</w:t>
      </w:r>
      <w:r>
        <w:rPr>
          <w:b/>
          <w:sz w:val="22"/>
          <w:szCs w:val="22"/>
        </w:rPr>
        <w:t>:</w:t>
      </w:r>
      <w:r w:rsidR="001324C9" w:rsidRPr="00A84699">
        <w:rPr>
          <w:sz w:val="22"/>
          <w:szCs w:val="22"/>
        </w:rPr>
        <w:t xml:space="preserve"> </w:t>
      </w:r>
      <w:proofErr w:type="spellStart"/>
      <w:r w:rsidRPr="008C3E36">
        <w:rPr>
          <w:sz w:val="22"/>
          <w:szCs w:val="22"/>
        </w:rPr>
        <w:t>P</w:t>
      </w:r>
      <w:r w:rsidR="001324C9" w:rsidRPr="008C3E36">
        <w:rPr>
          <w:sz w:val="22"/>
          <w:szCs w:val="22"/>
        </w:rPr>
        <w:t>ropozimi</w:t>
      </w:r>
      <w:proofErr w:type="spellEnd"/>
      <w:r w:rsidR="001324C9" w:rsidRPr="008C3E36">
        <w:rPr>
          <w:sz w:val="22"/>
          <w:szCs w:val="22"/>
        </w:rPr>
        <w:t xml:space="preserve"> </w:t>
      </w:r>
      <w:proofErr w:type="spellStart"/>
      <w:r w:rsidRPr="008C3E36">
        <w:rPr>
          <w:sz w:val="22"/>
          <w:szCs w:val="22"/>
        </w:rPr>
        <w:t>i</w:t>
      </w:r>
      <w:proofErr w:type="spellEnd"/>
      <w:r w:rsidR="001324C9" w:rsidRPr="008C3E36">
        <w:rPr>
          <w:sz w:val="22"/>
          <w:szCs w:val="22"/>
        </w:rPr>
        <w:t xml:space="preserve"> </w:t>
      </w:r>
      <w:proofErr w:type="spellStart"/>
      <w:r w:rsidR="001324C9" w:rsidRPr="008C3E36">
        <w:rPr>
          <w:sz w:val="22"/>
          <w:szCs w:val="22"/>
        </w:rPr>
        <w:t>Drejtoris</w:t>
      </w:r>
      <w:r w:rsidRPr="008C3E36">
        <w:rPr>
          <w:sz w:val="22"/>
          <w:szCs w:val="22"/>
        </w:rPr>
        <w:t>ë</w:t>
      </w:r>
      <w:proofErr w:type="spellEnd"/>
      <w:r w:rsidR="001324C9" w:rsidRPr="008C3E36">
        <w:rPr>
          <w:sz w:val="22"/>
          <w:szCs w:val="22"/>
        </w:rPr>
        <w:t xml:space="preserve"> </w:t>
      </w:r>
      <w:proofErr w:type="spellStart"/>
      <w:r w:rsidR="001324C9" w:rsidRPr="008C3E36">
        <w:rPr>
          <w:sz w:val="22"/>
          <w:szCs w:val="22"/>
        </w:rPr>
        <w:t>s</w:t>
      </w:r>
      <w:r w:rsidRPr="008C3E36">
        <w:rPr>
          <w:sz w:val="22"/>
          <w:szCs w:val="22"/>
        </w:rPr>
        <w:t>ë</w:t>
      </w:r>
      <w:proofErr w:type="spellEnd"/>
      <w:r w:rsidR="001324C9" w:rsidRPr="008C3E36">
        <w:rPr>
          <w:sz w:val="22"/>
          <w:szCs w:val="22"/>
        </w:rPr>
        <w:t xml:space="preserve"> </w:t>
      </w:r>
      <w:proofErr w:type="spellStart"/>
      <w:r w:rsidR="001324C9" w:rsidRPr="008C3E36">
        <w:rPr>
          <w:sz w:val="22"/>
          <w:szCs w:val="22"/>
        </w:rPr>
        <w:t>Arsimit</w:t>
      </w:r>
      <w:proofErr w:type="spellEnd"/>
      <w:r w:rsidR="001324C9" w:rsidRPr="008C3E36">
        <w:rPr>
          <w:sz w:val="22"/>
          <w:szCs w:val="22"/>
        </w:rPr>
        <w:t xml:space="preserve"> Ferizaj me Nr.272/24 </w:t>
      </w:r>
      <w:proofErr w:type="spellStart"/>
      <w:r w:rsidRPr="008C3E36">
        <w:rPr>
          <w:sz w:val="22"/>
          <w:szCs w:val="22"/>
        </w:rPr>
        <w:t>i</w:t>
      </w:r>
      <w:proofErr w:type="spellEnd"/>
      <w:r w:rsidR="001324C9" w:rsidRPr="008C3E36">
        <w:rPr>
          <w:sz w:val="22"/>
          <w:szCs w:val="22"/>
        </w:rPr>
        <w:t xml:space="preserve"> </w:t>
      </w:r>
      <w:proofErr w:type="spellStart"/>
      <w:r w:rsidR="001324C9" w:rsidRPr="008C3E36">
        <w:rPr>
          <w:sz w:val="22"/>
          <w:szCs w:val="22"/>
        </w:rPr>
        <w:t>datës</w:t>
      </w:r>
      <w:proofErr w:type="spellEnd"/>
      <w:r w:rsidR="001324C9" w:rsidRPr="008C3E36">
        <w:rPr>
          <w:sz w:val="22"/>
          <w:szCs w:val="22"/>
        </w:rPr>
        <w:t xml:space="preserve"> 13.06.2024 </w:t>
      </w:r>
      <w:proofErr w:type="spellStart"/>
      <w:r w:rsidRPr="008C3E36">
        <w:rPr>
          <w:sz w:val="22"/>
          <w:szCs w:val="22"/>
        </w:rPr>
        <w:t>p</w:t>
      </w:r>
      <w:r w:rsidR="001324C9" w:rsidRPr="008C3E36">
        <w:rPr>
          <w:sz w:val="22"/>
          <w:szCs w:val="22"/>
        </w:rPr>
        <w:t>ër</w:t>
      </w:r>
      <w:proofErr w:type="spellEnd"/>
      <w:r w:rsidR="001324C9" w:rsidRPr="008C3E36">
        <w:rPr>
          <w:sz w:val="22"/>
          <w:szCs w:val="22"/>
        </w:rPr>
        <w:t xml:space="preserve"> </w:t>
      </w:r>
      <w:proofErr w:type="spellStart"/>
      <w:r w:rsidR="001324C9" w:rsidRPr="008C3E36">
        <w:rPr>
          <w:sz w:val="22"/>
          <w:szCs w:val="22"/>
        </w:rPr>
        <w:t>emërtimin</w:t>
      </w:r>
      <w:proofErr w:type="spellEnd"/>
      <w:r w:rsidR="001324C9" w:rsidRPr="008C3E36">
        <w:rPr>
          <w:sz w:val="22"/>
          <w:szCs w:val="22"/>
        </w:rPr>
        <w:t xml:space="preserve"> e </w:t>
      </w:r>
      <w:proofErr w:type="spellStart"/>
      <w:proofErr w:type="gramStart"/>
      <w:r w:rsidR="001324C9" w:rsidRPr="008C3E36">
        <w:rPr>
          <w:sz w:val="22"/>
          <w:szCs w:val="22"/>
        </w:rPr>
        <w:t>dy</w:t>
      </w:r>
      <w:proofErr w:type="spellEnd"/>
      <w:proofErr w:type="gramEnd"/>
      <w:r w:rsidR="001324C9" w:rsidRPr="008C3E36">
        <w:rPr>
          <w:sz w:val="22"/>
          <w:szCs w:val="22"/>
        </w:rPr>
        <w:t xml:space="preserve"> </w:t>
      </w:r>
      <w:proofErr w:type="spellStart"/>
      <w:r w:rsidR="001324C9" w:rsidRPr="008C3E36">
        <w:rPr>
          <w:sz w:val="22"/>
          <w:szCs w:val="22"/>
        </w:rPr>
        <w:t>anëtarëve</w:t>
      </w:r>
      <w:proofErr w:type="spellEnd"/>
      <w:r w:rsidR="001324C9" w:rsidRPr="008C3E36">
        <w:rPr>
          <w:sz w:val="22"/>
          <w:szCs w:val="22"/>
        </w:rPr>
        <w:t xml:space="preserve"> </w:t>
      </w:r>
      <w:proofErr w:type="spellStart"/>
      <w:r w:rsidR="001324C9" w:rsidRPr="008C3E36">
        <w:rPr>
          <w:sz w:val="22"/>
          <w:szCs w:val="22"/>
        </w:rPr>
        <w:t>të</w:t>
      </w:r>
      <w:proofErr w:type="spellEnd"/>
      <w:r w:rsidR="001324C9" w:rsidRPr="008C3E36">
        <w:rPr>
          <w:sz w:val="22"/>
          <w:szCs w:val="22"/>
        </w:rPr>
        <w:t xml:space="preserve"> </w:t>
      </w:r>
      <w:proofErr w:type="spellStart"/>
      <w:r w:rsidRPr="008C3E36">
        <w:rPr>
          <w:sz w:val="22"/>
          <w:szCs w:val="22"/>
        </w:rPr>
        <w:t>K</w:t>
      </w:r>
      <w:r w:rsidR="001324C9" w:rsidRPr="008C3E36">
        <w:rPr>
          <w:sz w:val="22"/>
          <w:szCs w:val="22"/>
        </w:rPr>
        <w:t>omisionit</w:t>
      </w:r>
      <w:proofErr w:type="spellEnd"/>
      <w:r w:rsidR="001324C9" w:rsidRPr="008C3E36">
        <w:rPr>
          <w:sz w:val="22"/>
          <w:szCs w:val="22"/>
        </w:rPr>
        <w:t xml:space="preserve"> </w:t>
      </w:r>
      <w:proofErr w:type="spellStart"/>
      <w:r w:rsidR="001324C9" w:rsidRPr="008C3E36">
        <w:rPr>
          <w:sz w:val="22"/>
          <w:szCs w:val="22"/>
        </w:rPr>
        <w:t>përzgjedhës</w:t>
      </w:r>
      <w:proofErr w:type="spellEnd"/>
      <w:r w:rsidR="001324C9" w:rsidRPr="008C3E36">
        <w:rPr>
          <w:sz w:val="22"/>
          <w:szCs w:val="22"/>
        </w:rPr>
        <w:t xml:space="preserve"> </w:t>
      </w:r>
      <w:proofErr w:type="spellStart"/>
      <w:r w:rsidR="001324C9" w:rsidRPr="008C3E36">
        <w:rPr>
          <w:sz w:val="22"/>
          <w:szCs w:val="22"/>
        </w:rPr>
        <w:t>nga</w:t>
      </w:r>
      <w:proofErr w:type="spellEnd"/>
      <w:r w:rsidR="001324C9" w:rsidRPr="008C3E36">
        <w:rPr>
          <w:sz w:val="22"/>
          <w:szCs w:val="22"/>
        </w:rPr>
        <w:t xml:space="preserve"> </w:t>
      </w:r>
      <w:proofErr w:type="spellStart"/>
      <w:r w:rsidR="001324C9" w:rsidRPr="008C3E36">
        <w:rPr>
          <w:sz w:val="22"/>
          <w:szCs w:val="22"/>
        </w:rPr>
        <w:t>Kuvendi</w:t>
      </w:r>
      <w:proofErr w:type="spellEnd"/>
      <w:r w:rsidR="001324C9" w:rsidRPr="008C3E36">
        <w:rPr>
          <w:sz w:val="22"/>
          <w:szCs w:val="22"/>
        </w:rPr>
        <w:t xml:space="preserve"> </w:t>
      </w:r>
      <w:proofErr w:type="spellStart"/>
      <w:r w:rsidRPr="008C3E36">
        <w:rPr>
          <w:sz w:val="22"/>
          <w:szCs w:val="22"/>
        </w:rPr>
        <w:t>i</w:t>
      </w:r>
      <w:proofErr w:type="spellEnd"/>
      <w:r w:rsidR="001324C9" w:rsidRPr="008C3E36">
        <w:rPr>
          <w:sz w:val="22"/>
          <w:szCs w:val="22"/>
        </w:rPr>
        <w:t xml:space="preserve"> </w:t>
      </w:r>
      <w:proofErr w:type="spellStart"/>
      <w:r w:rsidR="001324C9" w:rsidRPr="008C3E36">
        <w:rPr>
          <w:sz w:val="22"/>
          <w:szCs w:val="22"/>
        </w:rPr>
        <w:t>Komunës</w:t>
      </w:r>
      <w:proofErr w:type="spellEnd"/>
      <w:r w:rsidR="001324C9" w:rsidRPr="008C3E36">
        <w:rPr>
          <w:sz w:val="22"/>
          <w:szCs w:val="22"/>
        </w:rPr>
        <w:t xml:space="preserve"> </w:t>
      </w:r>
      <w:proofErr w:type="spellStart"/>
      <w:r w:rsidR="001324C9" w:rsidRPr="008C3E36">
        <w:rPr>
          <w:sz w:val="22"/>
          <w:szCs w:val="22"/>
        </w:rPr>
        <w:t>për</w:t>
      </w:r>
      <w:proofErr w:type="spellEnd"/>
      <w:r w:rsidR="001324C9" w:rsidRPr="008C3E36">
        <w:rPr>
          <w:sz w:val="22"/>
          <w:szCs w:val="22"/>
        </w:rPr>
        <w:t xml:space="preserve"> </w:t>
      </w:r>
      <w:proofErr w:type="spellStart"/>
      <w:r w:rsidR="001324C9" w:rsidRPr="008C3E36">
        <w:rPr>
          <w:sz w:val="22"/>
          <w:szCs w:val="22"/>
        </w:rPr>
        <w:t>zgjedhjen</w:t>
      </w:r>
      <w:proofErr w:type="spellEnd"/>
      <w:r w:rsidR="001324C9" w:rsidRPr="008C3E36">
        <w:rPr>
          <w:sz w:val="22"/>
          <w:szCs w:val="22"/>
        </w:rPr>
        <w:t xml:space="preserve"> e </w:t>
      </w:r>
      <w:proofErr w:type="spellStart"/>
      <w:r w:rsidR="001324C9" w:rsidRPr="008C3E36">
        <w:rPr>
          <w:sz w:val="22"/>
          <w:szCs w:val="22"/>
        </w:rPr>
        <w:t>drejtorëve</w:t>
      </w:r>
      <w:proofErr w:type="spellEnd"/>
      <w:r w:rsidR="001324C9" w:rsidRPr="008C3E36">
        <w:rPr>
          <w:sz w:val="22"/>
          <w:szCs w:val="22"/>
        </w:rPr>
        <w:t xml:space="preserve"> </w:t>
      </w:r>
      <w:proofErr w:type="spellStart"/>
      <w:r w:rsidR="001324C9" w:rsidRPr="008C3E36">
        <w:rPr>
          <w:sz w:val="22"/>
          <w:szCs w:val="22"/>
        </w:rPr>
        <w:t>dhe</w:t>
      </w:r>
      <w:proofErr w:type="spellEnd"/>
      <w:r w:rsidR="001324C9" w:rsidRPr="008C3E36">
        <w:rPr>
          <w:sz w:val="22"/>
          <w:szCs w:val="22"/>
        </w:rPr>
        <w:t xml:space="preserve"> </w:t>
      </w:r>
      <w:proofErr w:type="spellStart"/>
      <w:r w:rsidR="001324C9" w:rsidRPr="008C3E36">
        <w:rPr>
          <w:sz w:val="22"/>
          <w:szCs w:val="22"/>
        </w:rPr>
        <w:t>zëvendësdrejtorëve</w:t>
      </w:r>
      <w:proofErr w:type="spellEnd"/>
      <w:r w:rsidR="001324C9" w:rsidRPr="008C3E36">
        <w:rPr>
          <w:sz w:val="22"/>
          <w:szCs w:val="22"/>
        </w:rPr>
        <w:t xml:space="preserve"> </w:t>
      </w:r>
      <w:proofErr w:type="spellStart"/>
      <w:r w:rsidR="001324C9" w:rsidRPr="008C3E36">
        <w:rPr>
          <w:sz w:val="22"/>
          <w:szCs w:val="22"/>
        </w:rPr>
        <w:t>të</w:t>
      </w:r>
      <w:proofErr w:type="spellEnd"/>
      <w:r w:rsidR="001324C9" w:rsidRPr="008C3E36">
        <w:rPr>
          <w:sz w:val="22"/>
          <w:szCs w:val="22"/>
        </w:rPr>
        <w:t xml:space="preserve"> </w:t>
      </w:r>
      <w:proofErr w:type="spellStart"/>
      <w:r w:rsidR="001324C9" w:rsidRPr="008C3E36">
        <w:rPr>
          <w:sz w:val="22"/>
          <w:szCs w:val="22"/>
        </w:rPr>
        <w:t>shkollave</w:t>
      </w:r>
      <w:proofErr w:type="spellEnd"/>
      <w:r w:rsidR="001324C9" w:rsidRPr="008C3E36">
        <w:rPr>
          <w:sz w:val="22"/>
          <w:szCs w:val="22"/>
        </w:rPr>
        <w:t>.</w:t>
      </w:r>
    </w:p>
    <w:p w:rsidR="001324C9" w:rsidRPr="00A84699" w:rsidRDefault="001324C9" w:rsidP="001324C9">
      <w:pPr>
        <w:ind w:firstLine="720"/>
        <w:jc w:val="both"/>
        <w:rPr>
          <w:b/>
          <w:sz w:val="22"/>
          <w:szCs w:val="22"/>
        </w:rPr>
      </w:pPr>
    </w:p>
    <w:p w:rsidR="001324C9" w:rsidRPr="00A84699" w:rsidRDefault="001324C9" w:rsidP="001324C9">
      <w:pPr>
        <w:jc w:val="center"/>
        <w:rPr>
          <w:b/>
          <w:sz w:val="22"/>
          <w:szCs w:val="22"/>
        </w:rPr>
      </w:pPr>
      <w:r w:rsidRPr="00A84699">
        <w:rPr>
          <w:b/>
          <w:sz w:val="22"/>
          <w:szCs w:val="22"/>
        </w:rPr>
        <w:t>II</w:t>
      </w:r>
    </w:p>
    <w:p w:rsidR="001324C9" w:rsidRPr="00A84699" w:rsidRDefault="001324C9" w:rsidP="001324C9">
      <w:pPr>
        <w:ind w:firstLine="720"/>
        <w:jc w:val="both"/>
        <w:rPr>
          <w:sz w:val="22"/>
          <w:szCs w:val="22"/>
        </w:rPr>
      </w:pPr>
      <w:proofErr w:type="spellStart"/>
      <w:r w:rsidRPr="00A84699">
        <w:rPr>
          <w:sz w:val="22"/>
          <w:szCs w:val="22"/>
        </w:rPr>
        <w:t>Kuvendi</w:t>
      </w:r>
      <w:proofErr w:type="spellEnd"/>
      <w:r w:rsidRPr="00A84699">
        <w:rPr>
          <w:sz w:val="22"/>
          <w:szCs w:val="22"/>
        </w:rPr>
        <w:t xml:space="preserve"> </w:t>
      </w:r>
      <w:proofErr w:type="spellStart"/>
      <w:r w:rsidR="008C3E36">
        <w:rPr>
          <w:sz w:val="22"/>
          <w:szCs w:val="22"/>
        </w:rPr>
        <w:t>i</w:t>
      </w:r>
      <w:proofErr w:type="spellEnd"/>
      <w:r w:rsidRPr="00A84699">
        <w:rPr>
          <w:sz w:val="22"/>
          <w:szCs w:val="22"/>
        </w:rPr>
        <w:t xml:space="preserve"> </w:t>
      </w:r>
      <w:proofErr w:type="spellStart"/>
      <w:r w:rsidRPr="00A84699">
        <w:rPr>
          <w:sz w:val="22"/>
          <w:szCs w:val="22"/>
        </w:rPr>
        <w:t>Komunës</w:t>
      </w:r>
      <w:proofErr w:type="spellEnd"/>
      <w:r w:rsidRPr="00A84699">
        <w:rPr>
          <w:sz w:val="22"/>
          <w:szCs w:val="22"/>
        </w:rPr>
        <w:t xml:space="preserve"> Ferizaj </w:t>
      </w:r>
      <w:proofErr w:type="spellStart"/>
      <w:r w:rsidRPr="00A84699">
        <w:rPr>
          <w:sz w:val="22"/>
          <w:szCs w:val="22"/>
        </w:rPr>
        <w:t>emëroi</w:t>
      </w:r>
      <w:proofErr w:type="spellEnd"/>
      <w:r w:rsidRPr="00A84699">
        <w:rPr>
          <w:sz w:val="22"/>
          <w:szCs w:val="22"/>
        </w:rPr>
        <w:t xml:space="preserve"> </w:t>
      </w:r>
      <w:proofErr w:type="spellStart"/>
      <w:r w:rsidRPr="00A84699">
        <w:rPr>
          <w:sz w:val="22"/>
          <w:szCs w:val="22"/>
        </w:rPr>
        <w:t>këta</w:t>
      </w:r>
      <w:proofErr w:type="spellEnd"/>
      <w:r w:rsidRPr="00A84699">
        <w:rPr>
          <w:sz w:val="22"/>
          <w:szCs w:val="22"/>
        </w:rPr>
        <w:t xml:space="preserve"> </w:t>
      </w:r>
      <w:proofErr w:type="spellStart"/>
      <w:proofErr w:type="gramStart"/>
      <w:r w:rsidRPr="00A84699">
        <w:rPr>
          <w:sz w:val="22"/>
          <w:szCs w:val="22"/>
        </w:rPr>
        <w:t>dy</w:t>
      </w:r>
      <w:proofErr w:type="spellEnd"/>
      <w:proofErr w:type="gramEnd"/>
      <w:r w:rsidRPr="00A84699">
        <w:rPr>
          <w:sz w:val="22"/>
          <w:szCs w:val="22"/>
        </w:rPr>
        <w:t xml:space="preserve"> </w:t>
      </w:r>
      <w:proofErr w:type="spellStart"/>
      <w:r w:rsidRPr="00A84699">
        <w:rPr>
          <w:sz w:val="22"/>
          <w:szCs w:val="22"/>
        </w:rPr>
        <w:t>kandidat</w:t>
      </w:r>
      <w:proofErr w:type="spellEnd"/>
      <w:r w:rsidRPr="00A84699">
        <w:rPr>
          <w:sz w:val="22"/>
          <w:szCs w:val="22"/>
        </w:rPr>
        <w:t xml:space="preserve"> </w:t>
      </w: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anëtarë</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komisionit</w:t>
      </w:r>
      <w:proofErr w:type="spellEnd"/>
      <w:r w:rsidRPr="00A84699">
        <w:rPr>
          <w:sz w:val="22"/>
          <w:szCs w:val="22"/>
        </w:rPr>
        <w:t xml:space="preserve"> </w:t>
      </w: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zgjedhjen</w:t>
      </w:r>
      <w:proofErr w:type="spellEnd"/>
      <w:r w:rsidRPr="00A84699">
        <w:rPr>
          <w:sz w:val="22"/>
          <w:szCs w:val="22"/>
        </w:rPr>
        <w:t xml:space="preserve"> e </w:t>
      </w:r>
      <w:proofErr w:type="spellStart"/>
      <w:r w:rsidRPr="00A84699">
        <w:rPr>
          <w:sz w:val="22"/>
          <w:szCs w:val="22"/>
        </w:rPr>
        <w:t>drejtorëve</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zëvendësdrejtorëve</w:t>
      </w:r>
      <w:proofErr w:type="spellEnd"/>
      <w:r w:rsidRPr="00A84699">
        <w:rPr>
          <w:sz w:val="22"/>
          <w:szCs w:val="22"/>
        </w:rPr>
        <w:t xml:space="preserve">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shkollave</w:t>
      </w:r>
      <w:proofErr w:type="spellEnd"/>
      <w:r w:rsidRPr="00A84699">
        <w:rPr>
          <w:sz w:val="22"/>
          <w:szCs w:val="22"/>
        </w:rPr>
        <w:t xml:space="preserve"> Ferizaj:</w:t>
      </w:r>
    </w:p>
    <w:p w:rsidR="001324C9" w:rsidRPr="00A84699" w:rsidRDefault="001324C9" w:rsidP="001324C9">
      <w:pPr>
        <w:ind w:firstLine="720"/>
        <w:rPr>
          <w:sz w:val="22"/>
          <w:szCs w:val="22"/>
        </w:rPr>
      </w:pPr>
    </w:p>
    <w:p w:rsidR="001324C9" w:rsidRPr="00A84699" w:rsidRDefault="001324C9" w:rsidP="001324C9">
      <w:pPr>
        <w:pStyle w:val="ListParagraph"/>
        <w:numPr>
          <w:ilvl w:val="0"/>
          <w:numId w:val="2"/>
        </w:numPr>
        <w:rPr>
          <w:sz w:val="22"/>
          <w:szCs w:val="22"/>
        </w:rPr>
      </w:pPr>
      <w:r w:rsidRPr="00A84699">
        <w:rPr>
          <w:sz w:val="22"/>
          <w:szCs w:val="22"/>
        </w:rPr>
        <w:t xml:space="preserve">z. </w:t>
      </w:r>
      <w:proofErr w:type="spellStart"/>
      <w:r w:rsidRPr="00A84699">
        <w:rPr>
          <w:sz w:val="22"/>
          <w:szCs w:val="22"/>
        </w:rPr>
        <w:t>Bashkim</w:t>
      </w:r>
      <w:proofErr w:type="spellEnd"/>
      <w:r w:rsidRPr="00A84699">
        <w:rPr>
          <w:sz w:val="22"/>
          <w:szCs w:val="22"/>
        </w:rPr>
        <w:t xml:space="preserve"> Bytyqi – </w:t>
      </w:r>
      <w:proofErr w:type="spellStart"/>
      <w:r w:rsidR="008C3E36">
        <w:rPr>
          <w:sz w:val="22"/>
          <w:szCs w:val="22"/>
        </w:rPr>
        <w:t>K</w:t>
      </w:r>
      <w:r w:rsidRPr="00A84699">
        <w:rPr>
          <w:sz w:val="22"/>
          <w:szCs w:val="22"/>
        </w:rPr>
        <w:t>ryetar</w:t>
      </w:r>
      <w:proofErr w:type="spellEnd"/>
      <w:r w:rsidRPr="00A84699">
        <w:rPr>
          <w:sz w:val="22"/>
          <w:szCs w:val="22"/>
        </w:rPr>
        <w:t xml:space="preserve"> </w:t>
      </w:r>
      <w:proofErr w:type="spellStart"/>
      <w:r w:rsidR="008C3E36">
        <w:rPr>
          <w:sz w:val="22"/>
          <w:szCs w:val="22"/>
        </w:rPr>
        <w:t>i</w:t>
      </w:r>
      <w:proofErr w:type="spellEnd"/>
      <w:r w:rsidRPr="00A84699">
        <w:rPr>
          <w:sz w:val="22"/>
          <w:szCs w:val="22"/>
        </w:rPr>
        <w:t xml:space="preserve"> </w:t>
      </w:r>
      <w:proofErr w:type="spellStart"/>
      <w:r w:rsidRPr="00A84699">
        <w:rPr>
          <w:sz w:val="22"/>
          <w:szCs w:val="22"/>
        </w:rPr>
        <w:t>komisionit</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
    <w:p w:rsidR="001324C9" w:rsidRPr="008C3E36" w:rsidRDefault="001324C9" w:rsidP="0038308B">
      <w:pPr>
        <w:pStyle w:val="ListParagraph"/>
        <w:numPr>
          <w:ilvl w:val="0"/>
          <w:numId w:val="2"/>
        </w:numPr>
        <w:rPr>
          <w:sz w:val="22"/>
          <w:szCs w:val="22"/>
        </w:rPr>
      </w:pPr>
      <w:proofErr w:type="spellStart"/>
      <w:proofErr w:type="gramStart"/>
      <w:r w:rsidRPr="008C3E36">
        <w:rPr>
          <w:sz w:val="22"/>
          <w:szCs w:val="22"/>
        </w:rPr>
        <w:t>znj</w:t>
      </w:r>
      <w:proofErr w:type="spellEnd"/>
      <w:proofErr w:type="gramEnd"/>
      <w:r w:rsidRPr="008C3E36">
        <w:rPr>
          <w:sz w:val="22"/>
          <w:szCs w:val="22"/>
        </w:rPr>
        <w:t xml:space="preserve">. </w:t>
      </w:r>
      <w:proofErr w:type="spellStart"/>
      <w:r w:rsidRPr="008C3E36">
        <w:rPr>
          <w:sz w:val="22"/>
          <w:szCs w:val="22"/>
        </w:rPr>
        <w:t>Mendehie</w:t>
      </w:r>
      <w:proofErr w:type="spellEnd"/>
      <w:r w:rsidRPr="008C3E36">
        <w:rPr>
          <w:sz w:val="22"/>
          <w:szCs w:val="22"/>
        </w:rPr>
        <w:t xml:space="preserve"> </w:t>
      </w:r>
      <w:proofErr w:type="spellStart"/>
      <w:r w:rsidRPr="008C3E36">
        <w:rPr>
          <w:sz w:val="22"/>
          <w:szCs w:val="22"/>
        </w:rPr>
        <w:t>Lekaj</w:t>
      </w:r>
      <w:proofErr w:type="spellEnd"/>
      <w:r w:rsidRPr="008C3E36">
        <w:rPr>
          <w:sz w:val="22"/>
          <w:szCs w:val="22"/>
        </w:rPr>
        <w:t xml:space="preserve"> </w:t>
      </w:r>
      <w:proofErr w:type="spellStart"/>
      <w:r w:rsidRPr="008C3E36">
        <w:rPr>
          <w:sz w:val="22"/>
          <w:szCs w:val="22"/>
        </w:rPr>
        <w:t>Rexhaj</w:t>
      </w:r>
      <w:proofErr w:type="spellEnd"/>
      <w:r w:rsidRPr="008C3E36">
        <w:rPr>
          <w:sz w:val="22"/>
          <w:szCs w:val="22"/>
        </w:rPr>
        <w:t xml:space="preserve"> – </w:t>
      </w:r>
      <w:proofErr w:type="spellStart"/>
      <w:r w:rsidRPr="008C3E36">
        <w:rPr>
          <w:sz w:val="22"/>
          <w:szCs w:val="22"/>
        </w:rPr>
        <w:t>anëtare</w:t>
      </w:r>
      <w:proofErr w:type="spellEnd"/>
      <w:r w:rsidRPr="008C3E36">
        <w:rPr>
          <w:sz w:val="22"/>
          <w:szCs w:val="22"/>
        </w:rPr>
        <w:t>.</w:t>
      </w:r>
    </w:p>
    <w:p w:rsidR="001324C9" w:rsidRPr="00A84699" w:rsidRDefault="001324C9" w:rsidP="001324C9">
      <w:pPr>
        <w:pStyle w:val="ListParagraph"/>
        <w:numPr>
          <w:ilvl w:val="0"/>
          <w:numId w:val="2"/>
        </w:numPr>
        <w:rPr>
          <w:sz w:val="22"/>
          <w:szCs w:val="22"/>
        </w:rPr>
      </w:pPr>
      <w:proofErr w:type="spellStart"/>
      <w:r w:rsidRPr="00A84699">
        <w:rPr>
          <w:sz w:val="22"/>
          <w:szCs w:val="22"/>
        </w:rPr>
        <w:t>Anëtari</w:t>
      </w:r>
      <w:proofErr w:type="spellEnd"/>
      <w:r w:rsidRPr="00A84699">
        <w:rPr>
          <w:sz w:val="22"/>
          <w:szCs w:val="22"/>
        </w:rPr>
        <w:t xml:space="preserve"> </w:t>
      </w:r>
      <w:proofErr w:type="spellStart"/>
      <w:r w:rsidRPr="00A84699">
        <w:rPr>
          <w:sz w:val="22"/>
          <w:szCs w:val="22"/>
        </w:rPr>
        <w:t>i</w:t>
      </w:r>
      <w:proofErr w:type="spellEnd"/>
      <w:r w:rsidRPr="00A84699">
        <w:rPr>
          <w:sz w:val="22"/>
          <w:szCs w:val="22"/>
        </w:rPr>
        <w:t xml:space="preserve"> </w:t>
      </w:r>
      <w:proofErr w:type="spellStart"/>
      <w:r w:rsidRPr="00A84699">
        <w:rPr>
          <w:sz w:val="22"/>
          <w:szCs w:val="22"/>
        </w:rPr>
        <w:t>tretë</w:t>
      </w:r>
      <w:proofErr w:type="spellEnd"/>
      <w:r w:rsidRPr="00A84699">
        <w:rPr>
          <w:sz w:val="22"/>
          <w:szCs w:val="22"/>
        </w:rPr>
        <w:t xml:space="preserve"> </w:t>
      </w:r>
      <w:proofErr w:type="spellStart"/>
      <w:r w:rsidRPr="00A84699">
        <w:rPr>
          <w:sz w:val="22"/>
          <w:szCs w:val="22"/>
        </w:rPr>
        <w:t>emërohet</w:t>
      </w:r>
      <w:proofErr w:type="spellEnd"/>
      <w:r w:rsidRPr="00A84699">
        <w:rPr>
          <w:sz w:val="22"/>
          <w:szCs w:val="22"/>
        </w:rPr>
        <w:t xml:space="preserve"> </w:t>
      </w:r>
      <w:proofErr w:type="spellStart"/>
      <w:r w:rsidRPr="00A84699">
        <w:rPr>
          <w:sz w:val="22"/>
          <w:szCs w:val="22"/>
        </w:rPr>
        <w:t>nga</w:t>
      </w:r>
      <w:proofErr w:type="spellEnd"/>
      <w:r w:rsidRPr="00A84699">
        <w:rPr>
          <w:sz w:val="22"/>
          <w:szCs w:val="22"/>
        </w:rPr>
        <w:t xml:space="preserve"> MASHT</w:t>
      </w:r>
      <w:r w:rsidR="008C3E36">
        <w:rPr>
          <w:sz w:val="22"/>
          <w:szCs w:val="22"/>
        </w:rPr>
        <w:t>-</w:t>
      </w:r>
      <w:proofErr w:type="spellStart"/>
      <w:r w:rsidR="008C3E36">
        <w:rPr>
          <w:sz w:val="22"/>
          <w:szCs w:val="22"/>
        </w:rPr>
        <w:t>i</w:t>
      </w:r>
      <w:proofErr w:type="spellEnd"/>
      <w:r w:rsidRPr="00A84699">
        <w:rPr>
          <w:sz w:val="22"/>
          <w:szCs w:val="22"/>
        </w:rPr>
        <w:t>.</w:t>
      </w:r>
    </w:p>
    <w:p w:rsidR="001324C9" w:rsidRPr="00A84699" w:rsidRDefault="001324C9" w:rsidP="001324C9">
      <w:pPr>
        <w:pStyle w:val="ListParagraph"/>
        <w:ind w:left="1440"/>
        <w:rPr>
          <w:sz w:val="22"/>
          <w:szCs w:val="22"/>
        </w:rPr>
      </w:pPr>
    </w:p>
    <w:p w:rsidR="001324C9" w:rsidRPr="00A84699" w:rsidRDefault="001324C9" w:rsidP="001324C9">
      <w:pPr>
        <w:pStyle w:val="ListParagraph"/>
        <w:ind w:left="0"/>
        <w:jc w:val="center"/>
        <w:rPr>
          <w:b/>
          <w:sz w:val="22"/>
          <w:szCs w:val="22"/>
        </w:rPr>
      </w:pPr>
      <w:r w:rsidRPr="00A84699">
        <w:rPr>
          <w:b/>
          <w:sz w:val="22"/>
          <w:szCs w:val="22"/>
        </w:rPr>
        <w:t>III</w:t>
      </w:r>
    </w:p>
    <w:p w:rsidR="001324C9" w:rsidRPr="00A84699" w:rsidRDefault="001324C9" w:rsidP="001324C9">
      <w:pPr>
        <w:pStyle w:val="ListParagraph"/>
        <w:ind w:left="0" w:firstLine="720"/>
        <w:jc w:val="both"/>
        <w:rPr>
          <w:sz w:val="22"/>
          <w:szCs w:val="22"/>
        </w:rPr>
      </w:pPr>
      <w:proofErr w:type="spellStart"/>
      <w:proofErr w:type="gramStart"/>
      <w:r w:rsidRPr="00A84699">
        <w:rPr>
          <w:sz w:val="22"/>
          <w:szCs w:val="22"/>
        </w:rPr>
        <w:t>Ky</w:t>
      </w:r>
      <w:proofErr w:type="spellEnd"/>
      <w:proofErr w:type="gramEnd"/>
      <w:r w:rsidRPr="00A84699">
        <w:rPr>
          <w:sz w:val="22"/>
          <w:szCs w:val="22"/>
        </w:rPr>
        <w:t xml:space="preserve"> </w:t>
      </w:r>
      <w:proofErr w:type="spellStart"/>
      <w:r w:rsidRPr="00A84699">
        <w:rPr>
          <w:sz w:val="22"/>
          <w:szCs w:val="22"/>
        </w:rPr>
        <w:t>komision</w:t>
      </w:r>
      <w:proofErr w:type="spellEnd"/>
      <w:r w:rsidRPr="00A84699">
        <w:rPr>
          <w:sz w:val="22"/>
          <w:szCs w:val="22"/>
        </w:rPr>
        <w:t xml:space="preserve"> </w:t>
      </w:r>
      <w:proofErr w:type="spellStart"/>
      <w:r w:rsidRPr="00A84699">
        <w:rPr>
          <w:sz w:val="22"/>
          <w:szCs w:val="22"/>
        </w:rPr>
        <w:t>ka</w:t>
      </w:r>
      <w:proofErr w:type="spellEnd"/>
      <w:r w:rsidRPr="00A84699">
        <w:rPr>
          <w:sz w:val="22"/>
          <w:szCs w:val="22"/>
        </w:rPr>
        <w:t xml:space="preserve"> </w:t>
      </w:r>
      <w:proofErr w:type="spellStart"/>
      <w:r w:rsidRPr="00A84699">
        <w:rPr>
          <w:sz w:val="22"/>
          <w:szCs w:val="22"/>
        </w:rPr>
        <w:t>mandatë</w:t>
      </w:r>
      <w:proofErr w:type="spellEnd"/>
      <w:r w:rsidRPr="00A84699">
        <w:rPr>
          <w:sz w:val="22"/>
          <w:szCs w:val="22"/>
        </w:rPr>
        <w:t xml:space="preserve"> </w:t>
      </w: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një</w:t>
      </w:r>
      <w:proofErr w:type="spellEnd"/>
      <w:r w:rsidRPr="00A84699">
        <w:rPr>
          <w:sz w:val="22"/>
          <w:szCs w:val="22"/>
        </w:rPr>
        <w:t xml:space="preserve"> </w:t>
      </w:r>
      <w:proofErr w:type="spellStart"/>
      <w:r w:rsidRPr="00A84699">
        <w:rPr>
          <w:sz w:val="22"/>
          <w:szCs w:val="22"/>
        </w:rPr>
        <w:t>vit</w:t>
      </w:r>
      <w:proofErr w:type="spellEnd"/>
      <w:r w:rsidRPr="00A84699">
        <w:rPr>
          <w:sz w:val="22"/>
          <w:szCs w:val="22"/>
        </w:rPr>
        <w:t xml:space="preserve"> </w:t>
      </w:r>
      <w:proofErr w:type="spellStart"/>
      <w:r w:rsidRPr="00A84699">
        <w:rPr>
          <w:sz w:val="22"/>
          <w:szCs w:val="22"/>
        </w:rPr>
        <w:t>shkollorë</w:t>
      </w:r>
      <w:proofErr w:type="spellEnd"/>
      <w:r w:rsidRPr="00A84699">
        <w:rPr>
          <w:sz w:val="22"/>
          <w:szCs w:val="22"/>
        </w:rPr>
        <w:t xml:space="preserve"> </w:t>
      </w:r>
      <w:proofErr w:type="spellStart"/>
      <w:r w:rsidRPr="00A84699">
        <w:rPr>
          <w:sz w:val="22"/>
          <w:szCs w:val="22"/>
        </w:rPr>
        <w:t>nga</w:t>
      </w:r>
      <w:proofErr w:type="spellEnd"/>
      <w:r w:rsidRPr="00A84699">
        <w:rPr>
          <w:sz w:val="22"/>
          <w:szCs w:val="22"/>
        </w:rPr>
        <w:t xml:space="preserve"> </w:t>
      </w:r>
      <w:proofErr w:type="spellStart"/>
      <w:r w:rsidRPr="00A84699">
        <w:rPr>
          <w:sz w:val="22"/>
          <w:szCs w:val="22"/>
        </w:rPr>
        <w:t>momenti</w:t>
      </w:r>
      <w:proofErr w:type="spellEnd"/>
      <w:r w:rsidRPr="00A84699">
        <w:rPr>
          <w:sz w:val="22"/>
          <w:szCs w:val="22"/>
        </w:rPr>
        <w:t xml:space="preserve"> </w:t>
      </w:r>
      <w:proofErr w:type="spellStart"/>
      <w:r w:rsidRPr="00A84699">
        <w:rPr>
          <w:sz w:val="22"/>
          <w:szCs w:val="22"/>
        </w:rPr>
        <w:t>kur</w:t>
      </w:r>
      <w:proofErr w:type="spellEnd"/>
      <w:r w:rsidRPr="00A84699">
        <w:rPr>
          <w:sz w:val="22"/>
          <w:szCs w:val="22"/>
        </w:rPr>
        <w:t xml:space="preserve"> </w:t>
      </w:r>
      <w:proofErr w:type="spellStart"/>
      <w:r w:rsidRPr="00A84699">
        <w:rPr>
          <w:sz w:val="22"/>
          <w:szCs w:val="22"/>
        </w:rPr>
        <w:t>ky</w:t>
      </w:r>
      <w:proofErr w:type="spellEnd"/>
      <w:r w:rsidRPr="00A84699">
        <w:rPr>
          <w:sz w:val="22"/>
          <w:szCs w:val="22"/>
        </w:rPr>
        <w:t xml:space="preserve"> </w:t>
      </w:r>
      <w:proofErr w:type="spellStart"/>
      <w:r w:rsidRPr="00A84699">
        <w:rPr>
          <w:sz w:val="22"/>
          <w:szCs w:val="22"/>
        </w:rPr>
        <w:t>vendim</w:t>
      </w:r>
      <w:proofErr w:type="spellEnd"/>
      <w:r w:rsidRPr="00A84699">
        <w:rPr>
          <w:sz w:val="22"/>
          <w:szCs w:val="22"/>
        </w:rPr>
        <w:t xml:space="preserve"> </w:t>
      </w:r>
      <w:proofErr w:type="spellStart"/>
      <w:r w:rsidRPr="00A84699">
        <w:rPr>
          <w:sz w:val="22"/>
          <w:szCs w:val="22"/>
        </w:rPr>
        <w:t>hyn</w:t>
      </w:r>
      <w:proofErr w:type="spellEnd"/>
      <w:r w:rsidRPr="00A84699">
        <w:rPr>
          <w:sz w:val="22"/>
          <w:szCs w:val="22"/>
        </w:rPr>
        <w:t xml:space="preserve"> </w:t>
      </w:r>
      <w:proofErr w:type="spellStart"/>
      <w:r w:rsidRPr="00A84699">
        <w:rPr>
          <w:sz w:val="22"/>
          <w:szCs w:val="22"/>
        </w:rPr>
        <w:t>në</w:t>
      </w:r>
      <w:proofErr w:type="spellEnd"/>
      <w:r w:rsidRPr="00A84699">
        <w:rPr>
          <w:sz w:val="22"/>
          <w:szCs w:val="22"/>
        </w:rPr>
        <w:t xml:space="preserve"> </w:t>
      </w:r>
      <w:proofErr w:type="spellStart"/>
      <w:r w:rsidRPr="00A84699">
        <w:rPr>
          <w:sz w:val="22"/>
          <w:szCs w:val="22"/>
        </w:rPr>
        <w:t>fuqi</w:t>
      </w:r>
      <w:proofErr w:type="spellEnd"/>
    </w:p>
    <w:p w:rsidR="001324C9" w:rsidRPr="00A84699" w:rsidRDefault="001324C9" w:rsidP="001324C9">
      <w:pPr>
        <w:pStyle w:val="ListParagraph"/>
        <w:ind w:left="0"/>
        <w:jc w:val="center"/>
        <w:rPr>
          <w:sz w:val="22"/>
          <w:szCs w:val="22"/>
        </w:rPr>
      </w:pPr>
    </w:p>
    <w:p w:rsidR="00A84699" w:rsidRPr="00A84699" w:rsidRDefault="001324C9" w:rsidP="001324C9">
      <w:pPr>
        <w:pStyle w:val="ListParagraph"/>
        <w:ind w:left="0"/>
        <w:jc w:val="center"/>
        <w:rPr>
          <w:b/>
          <w:sz w:val="22"/>
          <w:szCs w:val="22"/>
        </w:rPr>
      </w:pPr>
      <w:r w:rsidRPr="00A84699">
        <w:rPr>
          <w:b/>
          <w:sz w:val="22"/>
          <w:szCs w:val="22"/>
        </w:rPr>
        <w:t>IV</w:t>
      </w:r>
    </w:p>
    <w:p w:rsidR="001324C9" w:rsidRPr="00A84699" w:rsidRDefault="001324C9" w:rsidP="001324C9">
      <w:pPr>
        <w:pStyle w:val="ListParagraph"/>
        <w:ind w:left="0" w:firstLine="720"/>
        <w:jc w:val="both"/>
        <w:rPr>
          <w:sz w:val="22"/>
          <w:szCs w:val="22"/>
        </w:rPr>
      </w:pPr>
      <w:proofErr w:type="spellStart"/>
      <w:r w:rsidRPr="00A84699">
        <w:rPr>
          <w:sz w:val="22"/>
          <w:szCs w:val="22"/>
        </w:rPr>
        <w:t>Për</w:t>
      </w:r>
      <w:proofErr w:type="spellEnd"/>
      <w:r w:rsidRPr="00A84699">
        <w:rPr>
          <w:sz w:val="22"/>
          <w:szCs w:val="22"/>
        </w:rPr>
        <w:t xml:space="preserve"> </w:t>
      </w:r>
      <w:proofErr w:type="spellStart"/>
      <w:r w:rsidRPr="00A84699">
        <w:rPr>
          <w:sz w:val="22"/>
          <w:szCs w:val="22"/>
        </w:rPr>
        <w:t>këtë</w:t>
      </w:r>
      <w:proofErr w:type="spellEnd"/>
      <w:r w:rsidRPr="00A84699">
        <w:rPr>
          <w:sz w:val="22"/>
          <w:szCs w:val="22"/>
        </w:rPr>
        <w:t xml:space="preserve"> </w:t>
      </w:r>
      <w:proofErr w:type="spellStart"/>
      <w:r w:rsidRPr="00A84699">
        <w:rPr>
          <w:sz w:val="22"/>
          <w:szCs w:val="22"/>
        </w:rPr>
        <w:t>vendim</w:t>
      </w:r>
      <w:proofErr w:type="spellEnd"/>
      <w:r w:rsidRPr="00A84699">
        <w:rPr>
          <w:sz w:val="22"/>
          <w:szCs w:val="22"/>
        </w:rPr>
        <w:t xml:space="preserve"> do </w:t>
      </w:r>
      <w:proofErr w:type="spellStart"/>
      <w:r w:rsidRPr="00A84699">
        <w:rPr>
          <w:sz w:val="22"/>
          <w:szCs w:val="22"/>
        </w:rPr>
        <w:t>të</w:t>
      </w:r>
      <w:proofErr w:type="spellEnd"/>
      <w:r w:rsidRPr="00A84699">
        <w:rPr>
          <w:sz w:val="22"/>
          <w:szCs w:val="22"/>
        </w:rPr>
        <w:t xml:space="preserve"> </w:t>
      </w:r>
      <w:proofErr w:type="spellStart"/>
      <w:r w:rsidRPr="00A84699">
        <w:rPr>
          <w:sz w:val="22"/>
          <w:szCs w:val="22"/>
        </w:rPr>
        <w:t>kujdeset</w:t>
      </w:r>
      <w:proofErr w:type="spellEnd"/>
      <w:r w:rsidRPr="00A84699">
        <w:rPr>
          <w:sz w:val="22"/>
          <w:szCs w:val="22"/>
        </w:rPr>
        <w:t xml:space="preserve"> </w:t>
      </w:r>
      <w:proofErr w:type="spellStart"/>
      <w:r w:rsidRPr="00A84699">
        <w:rPr>
          <w:sz w:val="22"/>
          <w:szCs w:val="22"/>
        </w:rPr>
        <w:t>Kuvendi</w:t>
      </w:r>
      <w:proofErr w:type="spellEnd"/>
      <w:r w:rsidRPr="00A84699">
        <w:rPr>
          <w:sz w:val="22"/>
          <w:szCs w:val="22"/>
        </w:rPr>
        <w:t xml:space="preserve"> </w:t>
      </w:r>
      <w:proofErr w:type="spellStart"/>
      <w:r w:rsidR="008C3E36">
        <w:rPr>
          <w:sz w:val="22"/>
          <w:szCs w:val="22"/>
        </w:rPr>
        <w:t>i</w:t>
      </w:r>
      <w:proofErr w:type="spellEnd"/>
      <w:r w:rsidRPr="00A84699">
        <w:rPr>
          <w:sz w:val="22"/>
          <w:szCs w:val="22"/>
        </w:rPr>
        <w:t xml:space="preserve"> </w:t>
      </w:r>
      <w:proofErr w:type="spellStart"/>
      <w:r w:rsidRPr="00A84699">
        <w:rPr>
          <w:sz w:val="22"/>
          <w:szCs w:val="22"/>
        </w:rPr>
        <w:t>Komunës</w:t>
      </w:r>
      <w:proofErr w:type="spellEnd"/>
      <w:r w:rsidRPr="00A84699">
        <w:rPr>
          <w:sz w:val="22"/>
          <w:szCs w:val="22"/>
        </w:rPr>
        <w:t xml:space="preserve"> </w:t>
      </w:r>
      <w:proofErr w:type="spellStart"/>
      <w:r w:rsidRPr="00A84699">
        <w:rPr>
          <w:sz w:val="22"/>
          <w:szCs w:val="22"/>
        </w:rPr>
        <w:t>si</w:t>
      </w:r>
      <w:proofErr w:type="spellEnd"/>
      <w:r w:rsidRPr="00A84699">
        <w:rPr>
          <w:sz w:val="22"/>
          <w:szCs w:val="22"/>
        </w:rPr>
        <w:t xml:space="preserve"> </w:t>
      </w:r>
      <w:proofErr w:type="spellStart"/>
      <w:r w:rsidRPr="00A84699">
        <w:rPr>
          <w:sz w:val="22"/>
          <w:szCs w:val="22"/>
        </w:rPr>
        <w:t>dhe</w:t>
      </w:r>
      <w:proofErr w:type="spellEnd"/>
      <w:r w:rsidRPr="00A84699">
        <w:rPr>
          <w:sz w:val="22"/>
          <w:szCs w:val="22"/>
        </w:rPr>
        <w:t xml:space="preserve"> </w:t>
      </w:r>
      <w:proofErr w:type="spellStart"/>
      <w:r w:rsidRPr="00A84699">
        <w:rPr>
          <w:sz w:val="22"/>
          <w:szCs w:val="22"/>
        </w:rPr>
        <w:t>Drejtoria</w:t>
      </w:r>
      <w:proofErr w:type="spellEnd"/>
      <w:r w:rsidRPr="00A84699">
        <w:rPr>
          <w:sz w:val="22"/>
          <w:szCs w:val="22"/>
        </w:rPr>
        <w:t xml:space="preserve"> e </w:t>
      </w:r>
      <w:proofErr w:type="spellStart"/>
      <w:r w:rsidRPr="00A84699">
        <w:rPr>
          <w:sz w:val="22"/>
          <w:szCs w:val="22"/>
        </w:rPr>
        <w:t>Arësimit</w:t>
      </w:r>
      <w:proofErr w:type="spellEnd"/>
      <w:r w:rsidRPr="00A84699">
        <w:rPr>
          <w:sz w:val="22"/>
          <w:szCs w:val="22"/>
        </w:rPr>
        <w:t xml:space="preserve"> Ferizaj.</w:t>
      </w:r>
    </w:p>
    <w:p w:rsidR="001324C9" w:rsidRPr="00A84699" w:rsidRDefault="001324C9" w:rsidP="001324C9">
      <w:pPr>
        <w:pStyle w:val="ListParagraph"/>
        <w:ind w:left="0" w:firstLine="720"/>
        <w:jc w:val="both"/>
        <w:rPr>
          <w:sz w:val="22"/>
          <w:szCs w:val="22"/>
        </w:rPr>
      </w:pPr>
    </w:p>
    <w:p w:rsidR="00A84699" w:rsidRPr="00A84699" w:rsidRDefault="001324C9" w:rsidP="001324C9">
      <w:pPr>
        <w:jc w:val="center"/>
        <w:rPr>
          <w:b/>
          <w:sz w:val="22"/>
          <w:szCs w:val="22"/>
        </w:rPr>
      </w:pPr>
      <w:r w:rsidRPr="00A84699">
        <w:rPr>
          <w:b/>
          <w:sz w:val="22"/>
          <w:szCs w:val="22"/>
        </w:rPr>
        <w:t>V</w:t>
      </w:r>
    </w:p>
    <w:p w:rsidR="001324C9" w:rsidRPr="00A84699" w:rsidRDefault="001324C9" w:rsidP="001324C9">
      <w:pPr>
        <w:shd w:val="clear" w:color="auto" w:fill="FFFFFF"/>
        <w:ind w:firstLine="720"/>
        <w:jc w:val="both"/>
        <w:rPr>
          <w:color w:val="212121"/>
          <w:sz w:val="22"/>
          <w:szCs w:val="22"/>
        </w:rPr>
      </w:pPr>
      <w:proofErr w:type="spellStart"/>
      <w:proofErr w:type="gramStart"/>
      <w:r w:rsidRPr="00A84699">
        <w:rPr>
          <w:color w:val="212121"/>
          <w:sz w:val="22"/>
          <w:szCs w:val="22"/>
        </w:rPr>
        <w:t>Ky</w:t>
      </w:r>
      <w:proofErr w:type="spellEnd"/>
      <w:proofErr w:type="gramEnd"/>
      <w:r w:rsidRPr="00A84699">
        <w:rPr>
          <w:color w:val="212121"/>
          <w:sz w:val="22"/>
          <w:szCs w:val="22"/>
        </w:rPr>
        <w:t xml:space="preserve"> </w:t>
      </w:r>
      <w:proofErr w:type="spellStart"/>
      <w:r w:rsidRPr="00A84699">
        <w:rPr>
          <w:color w:val="212121"/>
          <w:sz w:val="22"/>
          <w:szCs w:val="22"/>
        </w:rPr>
        <w:t>vendim</w:t>
      </w:r>
      <w:proofErr w:type="spellEnd"/>
      <w:r w:rsidRPr="00A84699">
        <w:rPr>
          <w:color w:val="212121"/>
          <w:sz w:val="22"/>
          <w:szCs w:val="22"/>
        </w:rPr>
        <w:t xml:space="preserve"> </w:t>
      </w:r>
      <w:proofErr w:type="spellStart"/>
      <w:r w:rsidRPr="00A84699">
        <w:rPr>
          <w:color w:val="212121"/>
          <w:sz w:val="22"/>
          <w:szCs w:val="22"/>
        </w:rPr>
        <w:t>hyn</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fuqi</w:t>
      </w:r>
      <w:proofErr w:type="spellEnd"/>
      <w:r w:rsidRPr="00A84699">
        <w:rPr>
          <w:color w:val="212121"/>
          <w:sz w:val="22"/>
          <w:szCs w:val="22"/>
        </w:rPr>
        <w:t xml:space="preserve"> 15 </w:t>
      </w:r>
      <w:proofErr w:type="spellStart"/>
      <w:r w:rsidRPr="00A84699">
        <w:rPr>
          <w:color w:val="212121"/>
          <w:sz w:val="22"/>
          <w:szCs w:val="22"/>
        </w:rPr>
        <w:t>ditë</w:t>
      </w:r>
      <w:proofErr w:type="spellEnd"/>
      <w:r w:rsidRPr="00A84699">
        <w:rPr>
          <w:color w:val="212121"/>
          <w:sz w:val="22"/>
          <w:szCs w:val="22"/>
        </w:rPr>
        <w:t xml:space="preserve"> pas </w:t>
      </w:r>
      <w:proofErr w:type="spellStart"/>
      <w:r w:rsidRPr="00A84699">
        <w:rPr>
          <w:color w:val="212121"/>
          <w:sz w:val="22"/>
          <w:szCs w:val="22"/>
        </w:rPr>
        <w:t>regjistrimit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Zyrën</w:t>
      </w:r>
      <w:proofErr w:type="spellEnd"/>
      <w:r w:rsidRPr="00A84699">
        <w:rPr>
          <w:color w:val="212121"/>
          <w:sz w:val="22"/>
          <w:szCs w:val="22"/>
        </w:rPr>
        <w:t xml:space="preserve"> e </w:t>
      </w:r>
      <w:proofErr w:type="spellStart"/>
      <w:r w:rsidRPr="00A84699">
        <w:rPr>
          <w:color w:val="212121"/>
          <w:sz w:val="22"/>
          <w:szCs w:val="22"/>
        </w:rPr>
        <w:t>protokollit</w:t>
      </w:r>
      <w:proofErr w:type="spellEnd"/>
      <w:r w:rsidRPr="00A84699">
        <w:rPr>
          <w:color w:val="212121"/>
          <w:sz w:val="22"/>
          <w:szCs w:val="22"/>
        </w:rPr>
        <w:t xml:space="preserve"> </w:t>
      </w:r>
      <w:proofErr w:type="spellStart"/>
      <w:r w:rsidRPr="00A84699">
        <w:rPr>
          <w:color w:val="212121"/>
          <w:sz w:val="22"/>
          <w:szCs w:val="22"/>
        </w:rPr>
        <w:t>të</w:t>
      </w:r>
      <w:proofErr w:type="spellEnd"/>
      <w:r w:rsidRPr="00A84699">
        <w:rPr>
          <w:color w:val="212121"/>
          <w:sz w:val="22"/>
          <w:szCs w:val="22"/>
        </w:rPr>
        <w:t xml:space="preserve"> </w:t>
      </w:r>
      <w:proofErr w:type="spellStart"/>
      <w:r w:rsidRPr="00A84699">
        <w:rPr>
          <w:color w:val="212121"/>
          <w:sz w:val="22"/>
          <w:szCs w:val="22"/>
        </w:rPr>
        <w:t>Ministrisë</w:t>
      </w:r>
      <w:proofErr w:type="spellEnd"/>
      <w:r w:rsidRPr="00A84699">
        <w:rPr>
          <w:color w:val="212121"/>
          <w:sz w:val="22"/>
          <w:szCs w:val="22"/>
        </w:rPr>
        <w:t xml:space="preserve"> </w:t>
      </w:r>
      <w:proofErr w:type="spellStart"/>
      <w:r w:rsidRPr="00A84699">
        <w:rPr>
          <w:color w:val="212121"/>
          <w:sz w:val="22"/>
          <w:szCs w:val="22"/>
        </w:rPr>
        <w:t>përgjegjëse</w:t>
      </w:r>
      <w:proofErr w:type="spellEnd"/>
      <w:r w:rsidRPr="00A84699">
        <w:rPr>
          <w:color w:val="212121"/>
          <w:sz w:val="22"/>
          <w:szCs w:val="22"/>
        </w:rPr>
        <w:t xml:space="preserve"> </w:t>
      </w:r>
      <w:proofErr w:type="spellStart"/>
      <w:r w:rsidRPr="00A84699">
        <w:rPr>
          <w:color w:val="212121"/>
          <w:sz w:val="22"/>
          <w:szCs w:val="22"/>
        </w:rPr>
        <w:t>për</w:t>
      </w:r>
      <w:proofErr w:type="spellEnd"/>
      <w:r w:rsidRPr="00A84699">
        <w:rPr>
          <w:color w:val="212121"/>
          <w:sz w:val="22"/>
          <w:szCs w:val="22"/>
        </w:rPr>
        <w:t xml:space="preserve"> </w:t>
      </w:r>
      <w:proofErr w:type="spellStart"/>
      <w:r w:rsidRPr="00A84699">
        <w:rPr>
          <w:color w:val="212121"/>
          <w:sz w:val="22"/>
          <w:szCs w:val="22"/>
        </w:rPr>
        <w:t>vetëqeverisje</w:t>
      </w:r>
      <w:proofErr w:type="spellEnd"/>
      <w:r w:rsidRPr="00A84699">
        <w:rPr>
          <w:color w:val="212121"/>
          <w:sz w:val="22"/>
          <w:szCs w:val="22"/>
        </w:rPr>
        <w:t xml:space="preserve"> </w:t>
      </w:r>
      <w:proofErr w:type="spellStart"/>
      <w:r w:rsidRPr="00A84699">
        <w:rPr>
          <w:color w:val="212121"/>
          <w:sz w:val="22"/>
          <w:szCs w:val="22"/>
        </w:rPr>
        <w:t>lokale</w:t>
      </w:r>
      <w:proofErr w:type="spellEnd"/>
      <w:r w:rsidRPr="00A84699">
        <w:rPr>
          <w:color w:val="212121"/>
          <w:sz w:val="22"/>
          <w:szCs w:val="22"/>
        </w:rPr>
        <w:t xml:space="preserve"> </w:t>
      </w:r>
      <w:proofErr w:type="spellStart"/>
      <w:r w:rsidRPr="00A84699">
        <w:rPr>
          <w:color w:val="212121"/>
          <w:sz w:val="22"/>
          <w:szCs w:val="22"/>
        </w:rPr>
        <w:t>si</w:t>
      </w:r>
      <w:proofErr w:type="spellEnd"/>
      <w:r w:rsidRPr="00A84699">
        <w:rPr>
          <w:color w:val="212121"/>
          <w:sz w:val="22"/>
          <w:szCs w:val="22"/>
        </w:rPr>
        <w:t xml:space="preserve"> </w:t>
      </w:r>
      <w:proofErr w:type="spellStart"/>
      <w:r w:rsidRPr="00A84699">
        <w:rPr>
          <w:color w:val="212121"/>
          <w:sz w:val="22"/>
          <w:szCs w:val="22"/>
        </w:rPr>
        <w:t>dhe</w:t>
      </w:r>
      <w:proofErr w:type="spellEnd"/>
      <w:r w:rsidRPr="00A84699">
        <w:rPr>
          <w:color w:val="212121"/>
          <w:sz w:val="22"/>
          <w:szCs w:val="22"/>
        </w:rPr>
        <w:t xml:space="preserve"> </w:t>
      </w:r>
      <w:proofErr w:type="spellStart"/>
      <w:r w:rsidRPr="00A84699">
        <w:rPr>
          <w:color w:val="212121"/>
          <w:sz w:val="22"/>
          <w:szCs w:val="22"/>
        </w:rPr>
        <w:t>publikimit</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gjuhë</w:t>
      </w:r>
      <w:proofErr w:type="spellEnd"/>
      <w:r w:rsidRPr="00A84699">
        <w:rPr>
          <w:color w:val="212121"/>
          <w:sz w:val="22"/>
          <w:szCs w:val="22"/>
        </w:rPr>
        <w:t xml:space="preserve"> </w:t>
      </w:r>
      <w:proofErr w:type="spellStart"/>
      <w:r w:rsidRPr="00A84699">
        <w:rPr>
          <w:color w:val="212121"/>
          <w:sz w:val="22"/>
          <w:szCs w:val="22"/>
        </w:rPr>
        <w:t>zyrtare</w:t>
      </w:r>
      <w:proofErr w:type="spellEnd"/>
      <w:r w:rsidRPr="00A84699">
        <w:rPr>
          <w:color w:val="212121"/>
          <w:sz w:val="22"/>
          <w:szCs w:val="22"/>
        </w:rPr>
        <w:t xml:space="preserve"> </w:t>
      </w:r>
      <w:proofErr w:type="spellStart"/>
      <w:r w:rsidRPr="00A84699">
        <w:rPr>
          <w:color w:val="212121"/>
          <w:sz w:val="22"/>
          <w:szCs w:val="22"/>
        </w:rPr>
        <w:t>në</w:t>
      </w:r>
      <w:proofErr w:type="spellEnd"/>
      <w:r w:rsidRPr="00A84699">
        <w:rPr>
          <w:color w:val="212121"/>
          <w:sz w:val="22"/>
          <w:szCs w:val="22"/>
        </w:rPr>
        <w:t xml:space="preserve"> </w:t>
      </w:r>
      <w:proofErr w:type="spellStart"/>
      <w:r w:rsidRPr="00A84699">
        <w:rPr>
          <w:color w:val="212121"/>
          <w:sz w:val="22"/>
          <w:szCs w:val="22"/>
        </w:rPr>
        <w:t>veb</w:t>
      </w:r>
      <w:proofErr w:type="spellEnd"/>
      <w:r w:rsidRPr="00A84699">
        <w:rPr>
          <w:color w:val="212121"/>
          <w:sz w:val="22"/>
          <w:szCs w:val="22"/>
        </w:rPr>
        <w:t xml:space="preserve"> </w:t>
      </w:r>
      <w:proofErr w:type="spellStart"/>
      <w:r w:rsidRPr="00A84699">
        <w:rPr>
          <w:color w:val="212121"/>
          <w:sz w:val="22"/>
          <w:szCs w:val="22"/>
        </w:rPr>
        <w:t>faqen</w:t>
      </w:r>
      <w:proofErr w:type="spellEnd"/>
      <w:r w:rsidRPr="00A84699">
        <w:rPr>
          <w:color w:val="212121"/>
          <w:sz w:val="22"/>
          <w:szCs w:val="22"/>
        </w:rPr>
        <w:t xml:space="preserve"> e </w:t>
      </w:r>
      <w:proofErr w:type="spellStart"/>
      <w:r w:rsidRPr="00A84699">
        <w:rPr>
          <w:color w:val="212121"/>
          <w:sz w:val="22"/>
          <w:szCs w:val="22"/>
        </w:rPr>
        <w:t>Komunës</w:t>
      </w:r>
      <w:proofErr w:type="spellEnd"/>
      <w:r w:rsidRPr="00A84699">
        <w:rPr>
          <w:color w:val="212121"/>
          <w:sz w:val="22"/>
          <w:szCs w:val="22"/>
        </w:rPr>
        <w:t>.</w:t>
      </w:r>
    </w:p>
    <w:p w:rsidR="001324C9" w:rsidRPr="00A84699" w:rsidRDefault="001324C9" w:rsidP="001324C9">
      <w:pPr>
        <w:shd w:val="clear" w:color="auto" w:fill="FFFFFF"/>
        <w:ind w:firstLine="720"/>
        <w:rPr>
          <w:color w:val="212121"/>
          <w:sz w:val="22"/>
          <w:szCs w:val="22"/>
        </w:rPr>
      </w:pPr>
    </w:p>
    <w:p w:rsidR="00BD2F7F" w:rsidRDefault="001324C9" w:rsidP="001324C9">
      <w:pPr>
        <w:shd w:val="clear" w:color="auto" w:fill="FFFFFF"/>
        <w:ind w:firstLine="720"/>
        <w:jc w:val="center"/>
        <w:rPr>
          <w:color w:val="212121"/>
          <w:sz w:val="22"/>
          <w:szCs w:val="22"/>
        </w:rPr>
      </w:pPr>
      <w:r w:rsidRPr="00A84699">
        <w:rPr>
          <w:color w:val="212121"/>
          <w:sz w:val="22"/>
          <w:szCs w:val="22"/>
        </w:rPr>
        <w:t xml:space="preserve">                                                                  </w:t>
      </w:r>
    </w:p>
    <w:p w:rsidR="001324C9" w:rsidRPr="00A84699" w:rsidRDefault="00BD2F7F" w:rsidP="001324C9">
      <w:pPr>
        <w:shd w:val="clear" w:color="auto" w:fill="FFFFFF"/>
        <w:ind w:firstLine="720"/>
        <w:jc w:val="center"/>
        <w:rPr>
          <w:b/>
          <w:color w:val="212121"/>
          <w:sz w:val="22"/>
          <w:szCs w:val="22"/>
        </w:rPr>
      </w:pPr>
      <w:r>
        <w:rPr>
          <w:color w:val="212121"/>
          <w:sz w:val="22"/>
          <w:szCs w:val="22"/>
        </w:rPr>
        <w:t xml:space="preserve">                                                                   </w:t>
      </w:r>
      <w:r w:rsidR="001324C9" w:rsidRPr="00A84699">
        <w:rPr>
          <w:color w:val="212121"/>
          <w:sz w:val="22"/>
          <w:szCs w:val="22"/>
        </w:rPr>
        <w:t xml:space="preserve">   </w:t>
      </w:r>
      <w:proofErr w:type="spellStart"/>
      <w:r w:rsidR="001324C9" w:rsidRPr="00A84699">
        <w:rPr>
          <w:b/>
          <w:color w:val="212121"/>
          <w:sz w:val="22"/>
          <w:szCs w:val="22"/>
        </w:rPr>
        <w:t>Kryesuesi</w:t>
      </w:r>
      <w:proofErr w:type="spellEnd"/>
      <w:r w:rsidR="001324C9" w:rsidRPr="00A84699">
        <w:rPr>
          <w:b/>
          <w:color w:val="212121"/>
          <w:sz w:val="22"/>
          <w:szCs w:val="22"/>
        </w:rPr>
        <w:t xml:space="preserve"> </w:t>
      </w:r>
      <w:proofErr w:type="spellStart"/>
      <w:r w:rsidR="001324C9" w:rsidRPr="00A84699">
        <w:rPr>
          <w:b/>
          <w:color w:val="212121"/>
          <w:sz w:val="22"/>
          <w:szCs w:val="22"/>
        </w:rPr>
        <w:t>i</w:t>
      </w:r>
      <w:proofErr w:type="spellEnd"/>
      <w:r w:rsidR="001324C9" w:rsidRPr="00A84699">
        <w:rPr>
          <w:b/>
          <w:color w:val="212121"/>
          <w:sz w:val="22"/>
          <w:szCs w:val="22"/>
        </w:rPr>
        <w:t xml:space="preserve"> </w:t>
      </w:r>
      <w:proofErr w:type="spellStart"/>
      <w:r w:rsidR="001324C9" w:rsidRPr="00A84699">
        <w:rPr>
          <w:b/>
          <w:color w:val="212121"/>
          <w:sz w:val="22"/>
          <w:szCs w:val="22"/>
        </w:rPr>
        <w:t>Kuvendit</w:t>
      </w:r>
      <w:proofErr w:type="spellEnd"/>
      <w:r w:rsidR="001324C9" w:rsidRPr="00A84699">
        <w:rPr>
          <w:b/>
          <w:color w:val="212121"/>
          <w:sz w:val="22"/>
          <w:szCs w:val="22"/>
        </w:rPr>
        <w:t xml:space="preserve"> </w:t>
      </w:r>
      <w:proofErr w:type="spellStart"/>
      <w:r w:rsidR="001324C9" w:rsidRPr="00A84699">
        <w:rPr>
          <w:b/>
          <w:color w:val="212121"/>
          <w:sz w:val="22"/>
          <w:szCs w:val="22"/>
        </w:rPr>
        <w:t>të</w:t>
      </w:r>
      <w:proofErr w:type="spellEnd"/>
      <w:r w:rsidR="001324C9" w:rsidRPr="00A84699">
        <w:rPr>
          <w:b/>
          <w:color w:val="212121"/>
          <w:sz w:val="22"/>
          <w:szCs w:val="22"/>
        </w:rPr>
        <w:t xml:space="preserve"> </w:t>
      </w:r>
      <w:proofErr w:type="spellStart"/>
      <w:r w:rsidR="001324C9" w:rsidRPr="00A84699">
        <w:rPr>
          <w:b/>
          <w:color w:val="212121"/>
          <w:sz w:val="22"/>
          <w:szCs w:val="22"/>
        </w:rPr>
        <w:t>Komunës</w:t>
      </w:r>
      <w:proofErr w:type="spellEnd"/>
      <w:r w:rsidR="001324C9" w:rsidRPr="00A84699">
        <w:rPr>
          <w:b/>
          <w:color w:val="212121"/>
          <w:sz w:val="22"/>
          <w:szCs w:val="22"/>
        </w:rPr>
        <w:t xml:space="preserve">  </w:t>
      </w:r>
    </w:p>
    <w:p w:rsidR="001324C9" w:rsidRPr="00A84699" w:rsidRDefault="001324C9" w:rsidP="001324C9">
      <w:pPr>
        <w:shd w:val="clear" w:color="auto" w:fill="FFFFFF"/>
        <w:ind w:firstLine="720"/>
        <w:jc w:val="center"/>
        <w:rPr>
          <w:b/>
          <w:color w:val="212121"/>
          <w:sz w:val="22"/>
          <w:szCs w:val="22"/>
        </w:rPr>
      </w:pPr>
    </w:p>
    <w:p w:rsidR="001324C9" w:rsidRPr="00A84699" w:rsidRDefault="001324C9" w:rsidP="001324C9">
      <w:pPr>
        <w:shd w:val="clear" w:color="auto" w:fill="FFFFFF"/>
        <w:ind w:firstLine="720"/>
        <w:jc w:val="center"/>
        <w:rPr>
          <w:b/>
          <w:color w:val="212121"/>
          <w:sz w:val="22"/>
          <w:szCs w:val="22"/>
        </w:rPr>
      </w:pPr>
      <w:r w:rsidRPr="00A84699">
        <w:rPr>
          <w:b/>
          <w:color w:val="212121"/>
          <w:sz w:val="22"/>
          <w:szCs w:val="22"/>
        </w:rPr>
        <w:t xml:space="preserve">                                                                       ___________________</w:t>
      </w:r>
    </w:p>
    <w:p w:rsidR="00AD6D34" w:rsidRDefault="001324C9" w:rsidP="0069289C">
      <w:pPr>
        <w:shd w:val="clear" w:color="auto" w:fill="FFFFFF"/>
        <w:ind w:firstLine="720"/>
        <w:jc w:val="center"/>
        <w:rPr>
          <w:b/>
          <w:color w:val="212121"/>
          <w:sz w:val="22"/>
          <w:szCs w:val="22"/>
        </w:rPr>
      </w:pPr>
      <w:r w:rsidRPr="00A84699">
        <w:rPr>
          <w:b/>
          <w:color w:val="212121"/>
          <w:sz w:val="22"/>
          <w:szCs w:val="22"/>
        </w:rPr>
        <w:t xml:space="preserve">                                                                       Xhavit Zariqi</w:t>
      </w:r>
    </w:p>
    <w:p w:rsidR="004B71A0" w:rsidRDefault="004B71A0" w:rsidP="0069289C">
      <w:pPr>
        <w:shd w:val="clear" w:color="auto" w:fill="FFFFFF"/>
        <w:ind w:firstLine="720"/>
        <w:jc w:val="center"/>
        <w:rPr>
          <w:b/>
          <w:color w:val="212121"/>
          <w:sz w:val="22"/>
          <w:szCs w:val="22"/>
        </w:rPr>
      </w:pPr>
    </w:p>
    <w:p w:rsidR="004B71A0" w:rsidRPr="00C70746" w:rsidRDefault="004B71A0" w:rsidP="004B71A0">
      <w:pPr>
        <w:shd w:val="clear" w:color="auto" w:fill="FFFFFF"/>
        <w:jc w:val="center"/>
      </w:pPr>
    </w:p>
    <w:p w:rsidR="004B71A0" w:rsidRPr="00C70746" w:rsidRDefault="004B71A0" w:rsidP="004B71A0">
      <w:pPr>
        <w:rPr>
          <w:b/>
          <w:color w:val="000000"/>
          <w:sz w:val="22"/>
          <w:szCs w:val="22"/>
        </w:rPr>
      </w:pPr>
    </w:p>
    <w:p w:rsidR="004B71A0" w:rsidRPr="00C70746" w:rsidRDefault="004B71A0" w:rsidP="004B71A0">
      <w:pPr>
        <w:rPr>
          <w:sz w:val="22"/>
          <w:szCs w:val="22"/>
        </w:rPr>
      </w:pPr>
      <w:r w:rsidRPr="00C70746">
        <w:rPr>
          <w:noProof/>
          <w:sz w:val="22"/>
          <w:szCs w:val="22"/>
        </w:rPr>
        <w:drawing>
          <wp:anchor distT="0" distB="0" distL="114300" distR="114300" simplePos="0" relativeHeight="251677696" behindDoc="0" locked="0" layoutInCell="1" allowOverlap="1" wp14:anchorId="5E0E4908" wp14:editId="65149A0F">
            <wp:simplePos x="0" y="0"/>
            <wp:positionH relativeFrom="column">
              <wp:posOffset>5276850</wp:posOffset>
            </wp:positionH>
            <wp:positionV relativeFrom="paragraph">
              <wp:posOffset>12065</wp:posOffset>
            </wp:positionV>
            <wp:extent cx="682625" cy="876300"/>
            <wp:effectExtent l="0" t="0" r="3175" b="0"/>
            <wp:wrapSquare wrapText="bothSides"/>
            <wp:docPr id="55" name="Picture 6"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a"/>
                    <pic:cNvPicPr>
                      <a:picLocks noChangeAspect="1" noChangeArrowheads="1"/>
                    </pic:cNvPicPr>
                  </pic:nvPicPr>
                  <pic:blipFill>
                    <a:blip r:embed="rId7" cstate="print"/>
                    <a:srcRect/>
                    <a:stretch>
                      <a:fillRect/>
                    </a:stretch>
                  </pic:blipFill>
                  <pic:spPr bwMode="auto">
                    <a:xfrm>
                      <a:off x="0" y="0"/>
                      <a:ext cx="682625"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0746">
        <w:rPr>
          <w:noProof/>
          <w:sz w:val="22"/>
          <w:szCs w:val="22"/>
        </w:rPr>
        <mc:AlternateContent>
          <mc:Choice Requires="wps">
            <w:drawing>
              <wp:anchor distT="0" distB="0" distL="114300" distR="114300" simplePos="0" relativeHeight="251675648" behindDoc="0" locked="0" layoutInCell="1" allowOverlap="1" wp14:anchorId="62672FB4" wp14:editId="2B9DE8B4">
                <wp:simplePos x="0" y="0"/>
                <wp:positionH relativeFrom="column">
                  <wp:posOffset>914400</wp:posOffset>
                </wp:positionH>
                <wp:positionV relativeFrom="paragraph">
                  <wp:posOffset>111788</wp:posOffset>
                </wp:positionV>
                <wp:extent cx="4457700" cy="612949"/>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2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1A0" w:rsidRPr="00B83D89" w:rsidRDefault="004B71A0" w:rsidP="004B71A0">
                            <w:pPr>
                              <w:rPr>
                                <w:b/>
                                <w:sz w:val="18"/>
                                <w:szCs w:val="18"/>
                                <w:lang w:val="de-DE"/>
                              </w:rPr>
                            </w:pPr>
                            <w:r w:rsidRPr="00B83D89">
                              <w:rPr>
                                <w:rFonts w:ascii="Arial Black" w:hAnsi="Arial Black"/>
                                <w:b/>
                                <w:sz w:val="16"/>
                                <w:szCs w:val="16"/>
                                <w:lang w:val="de-DE"/>
                              </w:rPr>
                              <w:t>REPUBLIKA E KOSOVËS</w:t>
                            </w:r>
                            <w:r w:rsidRPr="00B83D89">
                              <w:rPr>
                                <w:b/>
                                <w:sz w:val="18"/>
                                <w:szCs w:val="18"/>
                                <w:lang w:val="de-DE"/>
                              </w:rPr>
                              <w:t xml:space="preserve"> </w:t>
                            </w:r>
                            <w:r w:rsidRPr="00B83D89">
                              <w:rPr>
                                <w:rFonts w:ascii="Century Gothic" w:hAnsi="Century Gothic"/>
                                <w:b/>
                                <w:sz w:val="22"/>
                                <w:szCs w:val="22"/>
                                <w:lang w:val="de-DE"/>
                              </w:rPr>
                              <w:t>●</w:t>
                            </w:r>
                            <w:r w:rsidRPr="00B83D89">
                              <w:rPr>
                                <w:b/>
                                <w:sz w:val="22"/>
                                <w:szCs w:val="22"/>
                                <w:lang w:val="de-DE"/>
                              </w:rPr>
                              <w:t xml:space="preserve"> </w:t>
                            </w:r>
                            <w:r w:rsidRPr="00B83D89">
                              <w:rPr>
                                <w:rFonts w:ascii="Arial Black" w:hAnsi="Arial Black"/>
                                <w:b/>
                                <w:sz w:val="16"/>
                                <w:szCs w:val="16"/>
                                <w:lang w:val="de-DE"/>
                              </w:rPr>
                              <w:t>REPUBLIKA KOSOVA</w:t>
                            </w:r>
                            <w:r w:rsidRPr="00B83D89">
                              <w:rPr>
                                <w:b/>
                                <w:sz w:val="18"/>
                                <w:szCs w:val="18"/>
                                <w:lang w:val="de-DE"/>
                              </w:rPr>
                              <w:t xml:space="preserve"> </w:t>
                            </w:r>
                            <w:r w:rsidRPr="00B83D89">
                              <w:rPr>
                                <w:rFonts w:ascii="Century Gothic" w:hAnsi="Century Gothic"/>
                                <w:b/>
                                <w:sz w:val="22"/>
                                <w:szCs w:val="22"/>
                                <w:lang w:val="de-DE"/>
                              </w:rPr>
                              <w:t>●</w:t>
                            </w:r>
                            <w:r w:rsidRPr="00B83D89">
                              <w:rPr>
                                <w:b/>
                                <w:sz w:val="18"/>
                                <w:szCs w:val="18"/>
                                <w:lang w:val="de-DE"/>
                              </w:rPr>
                              <w:t xml:space="preserve"> </w:t>
                            </w:r>
                            <w:r w:rsidRPr="00B83D89">
                              <w:rPr>
                                <w:rFonts w:ascii="Arial Black" w:hAnsi="Arial Black"/>
                                <w:b/>
                                <w:sz w:val="16"/>
                                <w:szCs w:val="16"/>
                                <w:lang w:val="de-DE"/>
                              </w:rPr>
                              <w:t>REPUBLIC OF KOSOVO</w:t>
                            </w:r>
                            <w:r w:rsidRPr="00B83D89">
                              <w:rPr>
                                <w:b/>
                                <w:sz w:val="18"/>
                                <w:szCs w:val="18"/>
                                <w:lang w:val="de-DE"/>
                              </w:rPr>
                              <w:t xml:space="preserve">  </w:t>
                            </w:r>
                          </w:p>
                          <w:p w:rsidR="004B71A0" w:rsidRPr="00B6120B" w:rsidRDefault="004B71A0" w:rsidP="004B71A0">
                            <w:pPr>
                              <w:rPr>
                                <w:rFonts w:ascii="Arial Black" w:hAnsi="Arial Black"/>
                                <w:b/>
                                <w:sz w:val="16"/>
                                <w:szCs w:val="16"/>
                              </w:rPr>
                            </w:pPr>
                            <w:r w:rsidRPr="00B6120B">
                              <w:rPr>
                                <w:rFonts w:ascii="Arial Black" w:hAnsi="Arial Black"/>
                                <w:b/>
                                <w:sz w:val="16"/>
                                <w:szCs w:val="16"/>
                              </w:rPr>
                              <w:t>KOMUNA E FERIZAJT</w:t>
                            </w:r>
                            <w:r>
                              <w:rPr>
                                <w:b/>
                                <w:sz w:val="18"/>
                                <w:szCs w:val="18"/>
                              </w:rPr>
                              <w:t xml:space="preserve"> </w:t>
                            </w:r>
                            <w:r w:rsidRPr="00842FE9">
                              <w:rPr>
                                <w:rFonts w:ascii="Century Gothic" w:hAnsi="Century Gothic"/>
                                <w:b/>
                                <w:sz w:val="22"/>
                                <w:szCs w:val="22"/>
                              </w:rPr>
                              <w:t>●</w:t>
                            </w:r>
                            <w:r>
                              <w:rPr>
                                <w:b/>
                                <w:sz w:val="18"/>
                                <w:szCs w:val="18"/>
                              </w:rPr>
                              <w:t xml:space="preserve"> </w:t>
                            </w:r>
                            <w:r w:rsidRPr="00B6120B">
                              <w:rPr>
                                <w:rFonts w:ascii="Arial Black" w:hAnsi="Arial Black"/>
                                <w:b/>
                                <w:sz w:val="16"/>
                                <w:szCs w:val="16"/>
                              </w:rPr>
                              <w:t>OPŠTINA UROŠEVAC</w:t>
                            </w:r>
                            <w:r>
                              <w:rPr>
                                <w:b/>
                                <w:sz w:val="18"/>
                                <w:szCs w:val="18"/>
                              </w:rPr>
                              <w:t xml:space="preserve"> </w:t>
                            </w:r>
                            <w:r w:rsidRPr="00842FE9">
                              <w:rPr>
                                <w:rFonts w:ascii="Century Gothic" w:hAnsi="Century Gothic"/>
                                <w:b/>
                                <w:sz w:val="22"/>
                                <w:szCs w:val="22"/>
                              </w:rPr>
                              <w:t>●</w:t>
                            </w:r>
                            <w:r>
                              <w:rPr>
                                <w:b/>
                                <w:sz w:val="18"/>
                                <w:szCs w:val="18"/>
                              </w:rPr>
                              <w:t xml:space="preserve"> </w:t>
                            </w:r>
                            <w:smartTag w:uri="urn:schemas-microsoft-com:office:smarttags" w:element="place">
                              <w:smartTag w:uri="urn:schemas-microsoft-com:office:smarttags" w:element="PlaceType">
                                <w:r w:rsidRPr="00B6120B">
                                  <w:rPr>
                                    <w:rFonts w:ascii="Arial Black" w:hAnsi="Arial Black"/>
                                    <w:b/>
                                    <w:sz w:val="16"/>
                                    <w:szCs w:val="16"/>
                                  </w:rPr>
                                  <w:t>MUNICIPALITY</w:t>
                                </w:r>
                              </w:smartTag>
                              <w:r w:rsidRPr="00B6120B">
                                <w:rPr>
                                  <w:rFonts w:ascii="Arial Black" w:hAnsi="Arial Black"/>
                                  <w:b/>
                                  <w:sz w:val="16"/>
                                  <w:szCs w:val="16"/>
                                </w:rPr>
                                <w:t xml:space="preserve"> OF </w:t>
                              </w:r>
                              <w:smartTag w:uri="urn:schemas-microsoft-com:office:smarttags" w:element="PlaceName">
                                <w:r w:rsidRPr="00B6120B">
                                  <w:rPr>
                                    <w:rFonts w:ascii="Arial Black" w:hAnsi="Arial Black"/>
                                    <w:b/>
                                    <w:sz w:val="16"/>
                                    <w:szCs w:val="16"/>
                                  </w:rPr>
                                  <w:t>FERIZAJ</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2FB4" id="Text Box 53" o:spid="_x0000_s1030" type="#_x0000_t202" style="position:absolute;margin-left:1in;margin-top:8.8pt;width:351pt;height: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lhQIAABg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" stroked="f">
                <v:textbox>
                  <w:txbxContent>
                    <w:p w:rsidR="004B71A0" w:rsidRPr="00B83D89" w:rsidRDefault="004B71A0" w:rsidP="004B71A0">
                      <w:pPr>
                        <w:rPr>
                          <w:b/>
                          <w:sz w:val="18"/>
                          <w:szCs w:val="18"/>
                          <w:lang w:val="de-DE"/>
                        </w:rPr>
                      </w:pPr>
                      <w:r w:rsidRPr="00B83D89">
                        <w:rPr>
                          <w:rFonts w:ascii="Arial Black" w:hAnsi="Arial Black"/>
                          <w:b/>
                          <w:sz w:val="16"/>
                          <w:szCs w:val="16"/>
                          <w:lang w:val="de-DE"/>
                        </w:rPr>
                        <w:t>REPUBLIKA E KOSOVËS</w:t>
                      </w:r>
                      <w:r w:rsidRPr="00B83D89">
                        <w:rPr>
                          <w:b/>
                          <w:sz w:val="18"/>
                          <w:szCs w:val="18"/>
                          <w:lang w:val="de-DE"/>
                        </w:rPr>
                        <w:t xml:space="preserve"> </w:t>
                      </w:r>
                      <w:r w:rsidRPr="00B83D89">
                        <w:rPr>
                          <w:rFonts w:ascii="Century Gothic" w:hAnsi="Century Gothic"/>
                          <w:b/>
                          <w:sz w:val="22"/>
                          <w:szCs w:val="22"/>
                          <w:lang w:val="de-DE"/>
                        </w:rPr>
                        <w:t>●</w:t>
                      </w:r>
                      <w:r w:rsidRPr="00B83D89">
                        <w:rPr>
                          <w:b/>
                          <w:sz w:val="22"/>
                          <w:szCs w:val="22"/>
                          <w:lang w:val="de-DE"/>
                        </w:rPr>
                        <w:t xml:space="preserve"> </w:t>
                      </w:r>
                      <w:r w:rsidRPr="00B83D89">
                        <w:rPr>
                          <w:rFonts w:ascii="Arial Black" w:hAnsi="Arial Black"/>
                          <w:b/>
                          <w:sz w:val="16"/>
                          <w:szCs w:val="16"/>
                          <w:lang w:val="de-DE"/>
                        </w:rPr>
                        <w:t>REPUBLIKA KOSOVA</w:t>
                      </w:r>
                      <w:r w:rsidRPr="00B83D89">
                        <w:rPr>
                          <w:b/>
                          <w:sz w:val="18"/>
                          <w:szCs w:val="18"/>
                          <w:lang w:val="de-DE"/>
                        </w:rPr>
                        <w:t xml:space="preserve"> </w:t>
                      </w:r>
                      <w:r w:rsidRPr="00B83D89">
                        <w:rPr>
                          <w:rFonts w:ascii="Century Gothic" w:hAnsi="Century Gothic"/>
                          <w:b/>
                          <w:sz w:val="22"/>
                          <w:szCs w:val="22"/>
                          <w:lang w:val="de-DE"/>
                        </w:rPr>
                        <w:t>●</w:t>
                      </w:r>
                      <w:r w:rsidRPr="00B83D89">
                        <w:rPr>
                          <w:b/>
                          <w:sz w:val="18"/>
                          <w:szCs w:val="18"/>
                          <w:lang w:val="de-DE"/>
                        </w:rPr>
                        <w:t xml:space="preserve"> </w:t>
                      </w:r>
                      <w:r w:rsidRPr="00B83D89">
                        <w:rPr>
                          <w:rFonts w:ascii="Arial Black" w:hAnsi="Arial Black"/>
                          <w:b/>
                          <w:sz w:val="16"/>
                          <w:szCs w:val="16"/>
                          <w:lang w:val="de-DE"/>
                        </w:rPr>
                        <w:t>REPUBLIC OF KOSOVO</w:t>
                      </w:r>
                      <w:r w:rsidRPr="00B83D89">
                        <w:rPr>
                          <w:b/>
                          <w:sz w:val="18"/>
                          <w:szCs w:val="18"/>
                          <w:lang w:val="de-DE"/>
                        </w:rPr>
                        <w:t xml:space="preserve">  </w:t>
                      </w:r>
                    </w:p>
                    <w:p w:rsidR="004B71A0" w:rsidRPr="00B6120B" w:rsidRDefault="004B71A0" w:rsidP="004B71A0">
                      <w:pPr>
                        <w:rPr>
                          <w:rFonts w:ascii="Arial Black" w:hAnsi="Arial Black"/>
                          <w:b/>
                          <w:sz w:val="16"/>
                          <w:szCs w:val="16"/>
                        </w:rPr>
                      </w:pPr>
                      <w:r w:rsidRPr="00B6120B">
                        <w:rPr>
                          <w:rFonts w:ascii="Arial Black" w:hAnsi="Arial Black"/>
                          <w:b/>
                          <w:sz w:val="16"/>
                          <w:szCs w:val="16"/>
                        </w:rPr>
                        <w:t>KOMUNA E FERIZAJT</w:t>
                      </w:r>
                      <w:r>
                        <w:rPr>
                          <w:b/>
                          <w:sz w:val="18"/>
                          <w:szCs w:val="18"/>
                        </w:rPr>
                        <w:t xml:space="preserve"> </w:t>
                      </w:r>
                      <w:r w:rsidRPr="00842FE9">
                        <w:rPr>
                          <w:rFonts w:ascii="Century Gothic" w:hAnsi="Century Gothic"/>
                          <w:b/>
                          <w:sz w:val="22"/>
                          <w:szCs w:val="22"/>
                        </w:rPr>
                        <w:t>●</w:t>
                      </w:r>
                      <w:r>
                        <w:rPr>
                          <w:b/>
                          <w:sz w:val="18"/>
                          <w:szCs w:val="18"/>
                        </w:rPr>
                        <w:t xml:space="preserve"> </w:t>
                      </w:r>
                      <w:r w:rsidRPr="00B6120B">
                        <w:rPr>
                          <w:rFonts w:ascii="Arial Black" w:hAnsi="Arial Black"/>
                          <w:b/>
                          <w:sz w:val="16"/>
                          <w:szCs w:val="16"/>
                        </w:rPr>
                        <w:t>OPŠTINA UROŠEVAC</w:t>
                      </w:r>
                      <w:r>
                        <w:rPr>
                          <w:b/>
                          <w:sz w:val="18"/>
                          <w:szCs w:val="18"/>
                        </w:rPr>
                        <w:t xml:space="preserve"> </w:t>
                      </w:r>
                      <w:r w:rsidRPr="00842FE9">
                        <w:rPr>
                          <w:rFonts w:ascii="Century Gothic" w:hAnsi="Century Gothic"/>
                          <w:b/>
                          <w:sz w:val="22"/>
                          <w:szCs w:val="22"/>
                        </w:rPr>
                        <w:t>●</w:t>
                      </w:r>
                      <w:r>
                        <w:rPr>
                          <w:b/>
                          <w:sz w:val="18"/>
                          <w:szCs w:val="18"/>
                        </w:rPr>
                        <w:t xml:space="preserve"> </w:t>
                      </w:r>
                      <w:smartTag w:uri="urn:schemas-microsoft-com:office:smarttags" w:element="place">
                        <w:smartTag w:uri="urn:schemas-microsoft-com:office:smarttags" w:element="PlaceType">
                          <w:r w:rsidRPr="00B6120B">
                            <w:rPr>
                              <w:rFonts w:ascii="Arial Black" w:hAnsi="Arial Black"/>
                              <w:b/>
                              <w:sz w:val="16"/>
                              <w:szCs w:val="16"/>
                            </w:rPr>
                            <w:t>MUNICIPALITY</w:t>
                          </w:r>
                        </w:smartTag>
                        <w:r w:rsidRPr="00B6120B">
                          <w:rPr>
                            <w:rFonts w:ascii="Arial Black" w:hAnsi="Arial Black"/>
                            <w:b/>
                            <w:sz w:val="16"/>
                            <w:szCs w:val="16"/>
                          </w:rPr>
                          <w:t xml:space="preserve"> OF </w:t>
                        </w:r>
                        <w:smartTag w:uri="urn:schemas-microsoft-com:office:smarttags" w:element="PlaceName">
                          <w:r w:rsidRPr="00B6120B">
                            <w:rPr>
                              <w:rFonts w:ascii="Arial Black" w:hAnsi="Arial Black"/>
                              <w:b/>
                              <w:sz w:val="16"/>
                              <w:szCs w:val="16"/>
                            </w:rPr>
                            <w:t>FERIZAJ</w:t>
                          </w:r>
                        </w:smartTag>
                      </w:smartTag>
                    </w:p>
                  </w:txbxContent>
                </v:textbox>
              </v:shape>
            </w:pict>
          </mc:Fallback>
        </mc:AlternateContent>
      </w:r>
      <w:r w:rsidRPr="00C70746">
        <w:rPr>
          <w:noProof/>
          <w:sz w:val="22"/>
          <w:szCs w:val="22"/>
        </w:rPr>
        <w:drawing>
          <wp:inline distT="0" distB="0" distL="0" distR="0" wp14:anchorId="63F512D6" wp14:editId="4BE08697">
            <wp:extent cx="914400" cy="838200"/>
            <wp:effectExtent l="1905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838200"/>
                    </a:xfrm>
                    <a:prstGeom prst="rect">
                      <a:avLst/>
                    </a:prstGeom>
                    <a:noFill/>
                    <a:ln w="9525">
                      <a:noFill/>
                      <a:miter lim="800000"/>
                      <a:headEnd/>
                      <a:tailEnd/>
                    </a:ln>
                  </pic:spPr>
                </pic:pic>
              </a:graphicData>
            </a:graphic>
          </wp:inline>
        </w:drawing>
      </w:r>
      <w:r w:rsidRPr="00C70746">
        <w:rPr>
          <w:noProof/>
          <w:sz w:val="22"/>
          <w:szCs w:val="22"/>
        </w:rPr>
        <mc:AlternateContent>
          <mc:Choice Requires="wps">
            <w:drawing>
              <wp:anchor distT="4294967295" distB="4294967295" distL="114300" distR="114300" simplePos="0" relativeHeight="251676672" behindDoc="0" locked="0" layoutInCell="1" allowOverlap="1" wp14:anchorId="7F982971" wp14:editId="0B7AC50C">
                <wp:simplePos x="0" y="0"/>
                <wp:positionH relativeFrom="column">
                  <wp:posOffset>114300</wp:posOffset>
                </wp:positionH>
                <wp:positionV relativeFrom="paragraph">
                  <wp:posOffset>1028699</wp:posOffset>
                </wp:positionV>
                <wp:extent cx="57150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D92E" id="Straight Connector 5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1pt" to="45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W8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" strokeweight="1.5pt"/>
            </w:pict>
          </mc:Fallback>
        </mc:AlternateContent>
      </w:r>
    </w:p>
    <w:p w:rsidR="004B71A0" w:rsidRPr="00C70746" w:rsidRDefault="004B71A0" w:rsidP="004B71A0">
      <w:pPr>
        <w:rPr>
          <w:sz w:val="22"/>
          <w:szCs w:val="22"/>
        </w:rPr>
      </w:pPr>
    </w:p>
    <w:p w:rsidR="004B71A0" w:rsidRPr="00C70746" w:rsidRDefault="004B71A0" w:rsidP="004B71A0">
      <w:pPr>
        <w:spacing w:line="360" w:lineRule="auto"/>
        <w:jc w:val="center"/>
        <w:rPr>
          <w:b/>
          <w:bCs/>
          <w:color w:val="000000"/>
        </w:rPr>
      </w:pPr>
    </w:p>
    <w:p w:rsidR="004B71A0" w:rsidRPr="00C70746" w:rsidRDefault="004B71A0" w:rsidP="004B71A0">
      <w:pPr>
        <w:spacing w:line="360" w:lineRule="auto"/>
        <w:jc w:val="center"/>
        <w:rPr>
          <w:b/>
        </w:rPr>
      </w:pPr>
      <w:r w:rsidRPr="00C70746">
        <w:rPr>
          <w:b/>
          <w:bCs/>
          <w:color w:val="000000"/>
        </w:rPr>
        <w:t>NË MBLEDHJEN E GJASHTË TË RREGULLT TË KUVENDIT TË KOMUNËS SË FERIZAJT TË MBAJTUR ME 20</w:t>
      </w:r>
      <w:r w:rsidRPr="00C70746">
        <w:rPr>
          <w:b/>
        </w:rPr>
        <w:t xml:space="preserve">.06.2024 </w:t>
      </w:r>
      <w:r w:rsidRPr="00C70746">
        <w:rPr>
          <w:b/>
          <w:bCs/>
          <w:color w:val="000000"/>
        </w:rPr>
        <w:t>JANË MIRATUAR KËTO VENDIME:</w:t>
      </w:r>
    </w:p>
    <w:p w:rsidR="004B71A0" w:rsidRPr="00C70746" w:rsidRDefault="004B71A0" w:rsidP="004B71A0"/>
    <w:p w:rsidR="004B71A0" w:rsidRPr="00C70746" w:rsidRDefault="004B71A0" w:rsidP="004B71A0"/>
    <w:p w:rsidR="004B71A0" w:rsidRPr="00C70746" w:rsidRDefault="004B71A0" w:rsidP="004B71A0">
      <w:pPr>
        <w:pStyle w:val="ListParagraph"/>
        <w:numPr>
          <w:ilvl w:val="0"/>
          <w:numId w:val="3"/>
        </w:numPr>
        <w:spacing w:after="160" w:line="360" w:lineRule="auto"/>
        <w:rPr>
          <w:b/>
          <w:color w:val="000000"/>
          <w:shd w:val="clear" w:color="auto" w:fill="FFFFFF"/>
          <w:lang w:val="sq-AL"/>
        </w:rPr>
      </w:pPr>
      <w:r w:rsidRPr="00C70746">
        <w:rPr>
          <w:b/>
          <w:color w:val="000000"/>
          <w:shd w:val="clear" w:color="auto" w:fill="FFFFFF"/>
          <w:lang w:val="sq-AL"/>
        </w:rPr>
        <w:t>VENDIM - PËR HARTIMIN E PLANIT ZHVILLIMOR KOMUNAL 2025-2033 TË KOMUNËS SË FERIZAJT</w:t>
      </w:r>
    </w:p>
    <w:p w:rsidR="004B71A0" w:rsidRPr="00C70746" w:rsidRDefault="004B71A0" w:rsidP="004B71A0">
      <w:pPr>
        <w:tabs>
          <w:tab w:val="left" w:pos="1280"/>
        </w:tabs>
        <w:spacing w:line="360" w:lineRule="auto"/>
        <w:rPr>
          <w:b/>
        </w:rPr>
      </w:pPr>
    </w:p>
    <w:p w:rsidR="004B71A0" w:rsidRPr="00C70746" w:rsidRDefault="004B71A0" w:rsidP="004B71A0">
      <w:pPr>
        <w:pStyle w:val="ListParagraph"/>
        <w:numPr>
          <w:ilvl w:val="0"/>
          <w:numId w:val="3"/>
        </w:numPr>
        <w:tabs>
          <w:tab w:val="left" w:pos="1280"/>
        </w:tabs>
        <w:spacing w:after="160" w:line="360" w:lineRule="auto"/>
        <w:rPr>
          <w:b/>
        </w:rPr>
      </w:pPr>
      <w:r w:rsidRPr="00C70746">
        <w:rPr>
          <w:b/>
        </w:rPr>
        <w:t>VENDIM - PËR PLOTËSIM NDRYSHIMIN E VENDIMIT ME NR: 01.NR.40 I DATËS 30.05.2024</w:t>
      </w:r>
    </w:p>
    <w:p w:rsidR="004B71A0" w:rsidRPr="00C70746" w:rsidRDefault="004B71A0" w:rsidP="004B71A0">
      <w:pPr>
        <w:rPr>
          <w:b/>
          <w:color w:val="000000"/>
          <w:shd w:val="clear" w:color="auto" w:fill="FFFFFF"/>
        </w:rPr>
      </w:pPr>
    </w:p>
    <w:p w:rsidR="004B71A0" w:rsidRPr="00C70746" w:rsidRDefault="004B71A0" w:rsidP="004B71A0">
      <w:pPr>
        <w:pStyle w:val="ListParagraph"/>
        <w:numPr>
          <w:ilvl w:val="0"/>
          <w:numId w:val="3"/>
        </w:numPr>
        <w:spacing w:after="160" w:line="259" w:lineRule="auto"/>
        <w:rPr>
          <w:b/>
          <w:color w:val="000000"/>
          <w:shd w:val="clear" w:color="auto" w:fill="FFFFFF"/>
        </w:rPr>
      </w:pPr>
      <w:r w:rsidRPr="00C70746">
        <w:rPr>
          <w:b/>
          <w:color w:val="000000"/>
          <w:shd w:val="clear" w:color="auto" w:fill="FFFFFF"/>
        </w:rPr>
        <w:t>VENDIM - PËR MIRATIMIN NË PARIM TË DRAFT KORNIZËS AFATMESME                     BUXHETORE (KAB) 2025-2027</w:t>
      </w:r>
      <w:bookmarkStart w:id="0" w:name="_GoBack"/>
      <w:bookmarkEnd w:id="0"/>
    </w:p>
    <w:p w:rsidR="004B71A0" w:rsidRPr="00C70746" w:rsidRDefault="004B71A0" w:rsidP="004B71A0">
      <w:pPr>
        <w:spacing w:line="276" w:lineRule="auto"/>
        <w:rPr>
          <w:b/>
        </w:rPr>
      </w:pPr>
    </w:p>
    <w:p w:rsidR="004B71A0" w:rsidRPr="00C70746" w:rsidRDefault="004B71A0" w:rsidP="004B71A0">
      <w:pPr>
        <w:pStyle w:val="ListParagraph"/>
        <w:numPr>
          <w:ilvl w:val="0"/>
          <w:numId w:val="3"/>
        </w:numPr>
        <w:spacing w:after="160" w:line="276" w:lineRule="auto"/>
      </w:pPr>
      <w:r w:rsidRPr="00C70746">
        <w:rPr>
          <w:b/>
        </w:rPr>
        <w:t>VENDIM - PËR EMËRTIMIN E DY ANËTARËVE TË KOMISIONIT PËRZGJEDHËS NGA KUVENDI I KOMUNËS PËR ZGJEDHJEN E DREJTORËVE DHE ZËVENDËSDREJTORËVE TË SHKOLLAVE</w:t>
      </w:r>
    </w:p>
    <w:p w:rsidR="004B71A0" w:rsidRPr="00C70746" w:rsidRDefault="004B71A0" w:rsidP="004B71A0">
      <w:pPr>
        <w:pStyle w:val="ListParagraph"/>
      </w:pPr>
    </w:p>
    <w:p w:rsidR="004B71A0" w:rsidRPr="00C70746" w:rsidRDefault="004B71A0" w:rsidP="004B71A0">
      <w:pPr>
        <w:pStyle w:val="ListParagraph"/>
        <w:spacing w:line="276" w:lineRule="auto"/>
      </w:pPr>
    </w:p>
    <w:p w:rsidR="004B71A0" w:rsidRPr="00A84699" w:rsidRDefault="004B71A0" w:rsidP="0069289C">
      <w:pPr>
        <w:shd w:val="clear" w:color="auto" w:fill="FFFFFF"/>
        <w:ind w:firstLine="720"/>
        <w:jc w:val="center"/>
        <w:rPr>
          <w:sz w:val="22"/>
          <w:szCs w:val="22"/>
        </w:rPr>
      </w:pPr>
    </w:p>
    <w:sectPr w:rsidR="004B71A0" w:rsidRPr="00A84699" w:rsidSect="00281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307B"/>
    <w:multiLevelType w:val="hybridMultilevel"/>
    <w:tmpl w:val="1806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30780"/>
    <w:multiLevelType w:val="hybridMultilevel"/>
    <w:tmpl w:val="F0F6A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710EE6"/>
    <w:multiLevelType w:val="hybridMultilevel"/>
    <w:tmpl w:val="84D4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9"/>
    <w:rsid w:val="00060847"/>
    <w:rsid w:val="001324C9"/>
    <w:rsid w:val="004A4413"/>
    <w:rsid w:val="004B71A0"/>
    <w:rsid w:val="0069289C"/>
    <w:rsid w:val="006B47E2"/>
    <w:rsid w:val="006E512E"/>
    <w:rsid w:val="00762669"/>
    <w:rsid w:val="00856EA2"/>
    <w:rsid w:val="008C3E36"/>
    <w:rsid w:val="00A84699"/>
    <w:rsid w:val="00AD6D34"/>
    <w:rsid w:val="00BD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2DF46B"/>
  <w15:chartTrackingRefBased/>
  <w15:docId w15:val="{21BB9C64-2654-4D45-94F7-C3A869C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4C9"/>
    <w:pPr>
      <w:ind w:left="720"/>
      <w:contextualSpacing/>
    </w:pPr>
  </w:style>
  <w:style w:type="paragraph" w:styleId="BalloonText">
    <w:name w:val="Balloon Text"/>
    <w:basedOn w:val="Normal"/>
    <w:link w:val="BalloonTextChar"/>
    <w:uiPriority w:val="99"/>
    <w:semiHidden/>
    <w:unhideWhenUsed/>
    <w:rsid w:val="00692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Zyliha Tafarshiku</dc:creator>
  <cp:keywords/>
  <dc:description/>
  <cp:lastModifiedBy>Zyliha Tafarshiku</cp:lastModifiedBy>
  <cp:revision>8</cp:revision>
  <cp:lastPrinted>2024-06-21T09:45:00Z</cp:lastPrinted>
  <dcterms:created xsi:type="dcterms:W3CDTF">2024-06-21T09:02:00Z</dcterms:created>
  <dcterms:modified xsi:type="dcterms:W3CDTF">2024-06-24T06:59:00Z</dcterms:modified>
</cp:coreProperties>
</file>